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D0936" w14:textId="22EE104E" w:rsidR="00000000" w:rsidRPr="00CA306F" w:rsidRDefault="006E7604" w:rsidP="00F16A0F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調査目的と内容整理のためのワークシート</w:t>
      </w:r>
    </w:p>
    <w:p w14:paraId="67268C88" w14:textId="439CF474" w:rsidR="00B02628" w:rsidRDefault="00BC1665" w:rsidP="006E7604">
      <w:pPr>
        <w:jc w:val="right"/>
      </w:pPr>
      <w:r>
        <w:rPr>
          <w:rFonts w:hint="eastAsia"/>
        </w:rPr>
        <w:t>〇班</w:t>
      </w:r>
    </w:p>
    <w:p w14:paraId="775ACFF1" w14:textId="50F89BCD" w:rsidR="00BC1665" w:rsidRDefault="00BC1665" w:rsidP="006E7604">
      <w:pPr>
        <w:jc w:val="right"/>
      </w:pPr>
      <w:r>
        <w:rPr>
          <w:rFonts w:hint="eastAsia"/>
        </w:rPr>
        <w:t>学籍番号　氏名</w:t>
      </w:r>
    </w:p>
    <w:p w14:paraId="23E2215A" w14:textId="7AB61DC2" w:rsidR="00B02628" w:rsidRDefault="00B02628"/>
    <w:p w14:paraId="37A08A39" w14:textId="038BDB6B" w:rsidR="006E7604" w:rsidRDefault="006E7604">
      <w:r>
        <w:rPr>
          <w:rFonts w:hint="eastAsia"/>
        </w:rPr>
        <w:t>このワークシートでは、調査</w:t>
      </w:r>
      <w:r w:rsidR="00B1407A">
        <w:rPr>
          <w:rFonts w:hint="eastAsia"/>
        </w:rPr>
        <w:t>を</w:t>
      </w:r>
      <w:r>
        <w:rPr>
          <w:rFonts w:hint="eastAsia"/>
        </w:rPr>
        <w:t>行う</w:t>
      </w:r>
      <w:r w:rsidR="00B1407A">
        <w:rPr>
          <w:rFonts w:hint="eastAsia"/>
        </w:rPr>
        <w:t>下準備として</w:t>
      </w:r>
      <w:r>
        <w:rPr>
          <w:rFonts w:hint="eastAsia"/>
        </w:rPr>
        <w:t>、周辺知識の収集と整理を行います。</w:t>
      </w:r>
    </w:p>
    <w:p w14:paraId="449F9DB5" w14:textId="77777777" w:rsidR="006E7604" w:rsidRPr="00B1407A" w:rsidRDefault="006E7604"/>
    <w:p w14:paraId="11187316" w14:textId="6EAD5CF8" w:rsidR="00B02628" w:rsidRPr="006E7604" w:rsidRDefault="006E7604" w:rsidP="006D4D53">
      <w:pPr>
        <w:rPr>
          <w:b/>
          <w:bCs/>
        </w:rPr>
      </w:pPr>
      <w:r w:rsidRPr="006E7604">
        <w:rPr>
          <w:rFonts w:hint="eastAsia"/>
          <w:b/>
          <w:bCs/>
        </w:rPr>
        <w:t>調査目的</w:t>
      </w:r>
      <w:r w:rsidR="00415732">
        <w:rPr>
          <w:rFonts w:hint="eastAsia"/>
          <w:b/>
          <w:bCs/>
        </w:rPr>
        <w:t>（例示）</w:t>
      </w:r>
      <w:r w:rsidRPr="006E7604">
        <w:rPr>
          <w:rFonts w:hint="eastAsia"/>
          <w:b/>
          <w:bCs/>
        </w:rPr>
        <w:t>：</w:t>
      </w:r>
    </w:p>
    <w:p w14:paraId="2E273164" w14:textId="1853F96E" w:rsidR="006E7604" w:rsidRDefault="006E7604" w:rsidP="006D4D53">
      <w:r>
        <w:rPr>
          <w:rFonts w:hint="eastAsia"/>
        </w:rPr>
        <w:t>大学生</w:t>
      </w:r>
      <w:r w:rsidR="00F057AE">
        <w:rPr>
          <w:rFonts w:hint="eastAsia"/>
        </w:rPr>
        <w:t>の</w:t>
      </w:r>
      <w:r>
        <w:rPr>
          <w:rFonts w:hint="eastAsia"/>
        </w:rPr>
        <w:t>減塩に対する意識</w:t>
      </w:r>
      <w:r w:rsidR="00F057AE">
        <w:rPr>
          <w:rFonts w:hint="eastAsia"/>
        </w:rPr>
        <w:t>・食行動・食環境についての実態を</w:t>
      </w:r>
      <w:r>
        <w:rPr>
          <w:rFonts w:hint="eastAsia"/>
        </w:rPr>
        <w:t>調べる</w:t>
      </w:r>
    </w:p>
    <w:p w14:paraId="1209ECFA" w14:textId="276D56BD" w:rsidR="006E7604" w:rsidRDefault="006E7604" w:rsidP="006D4D53"/>
    <w:p w14:paraId="28A55359" w14:textId="08252694" w:rsidR="00B1407A" w:rsidRPr="00B1407A" w:rsidRDefault="00B1407A" w:rsidP="006D4D53">
      <w:pPr>
        <w:rPr>
          <w:b/>
          <w:bCs/>
        </w:rPr>
      </w:pPr>
      <w:r w:rsidRPr="00B1407A">
        <w:rPr>
          <w:rFonts w:hint="eastAsia"/>
          <w:b/>
          <w:bCs/>
        </w:rPr>
        <w:t>キーワード</w:t>
      </w:r>
      <w:r w:rsidR="00415732">
        <w:rPr>
          <w:rFonts w:hint="eastAsia"/>
          <w:b/>
          <w:bCs/>
        </w:rPr>
        <w:t>（例示）</w:t>
      </w:r>
      <w:r w:rsidRPr="00B1407A">
        <w:rPr>
          <w:rFonts w:hint="eastAsia"/>
          <w:b/>
          <w:bCs/>
        </w:rPr>
        <w:t>：</w:t>
      </w:r>
    </w:p>
    <w:p w14:paraId="39D7DB29" w14:textId="752D2653" w:rsidR="00B1407A" w:rsidRDefault="00B1407A" w:rsidP="006D4D53">
      <w:r>
        <w:rPr>
          <w:rFonts w:hint="eastAsia"/>
        </w:rPr>
        <w:t>・大学生</w:t>
      </w:r>
    </w:p>
    <w:p w14:paraId="3099FC99" w14:textId="36128A06" w:rsidR="00B1407A" w:rsidRDefault="00B1407A" w:rsidP="006D4D53">
      <w:r>
        <w:rPr>
          <w:rFonts w:hint="eastAsia"/>
        </w:rPr>
        <w:t>・減塩</w:t>
      </w:r>
    </w:p>
    <w:p w14:paraId="0045DD4D" w14:textId="77777777" w:rsidR="00B1407A" w:rsidRDefault="00B1407A" w:rsidP="006D4D53"/>
    <w:p w14:paraId="6B239467" w14:textId="7469A0D2" w:rsidR="006E7604" w:rsidRPr="006E7604" w:rsidRDefault="006E7604" w:rsidP="006E7604">
      <w:pPr>
        <w:rPr>
          <w:b/>
          <w:bCs/>
        </w:rPr>
      </w:pPr>
      <w:r>
        <w:rPr>
          <w:rFonts w:hint="eastAsia"/>
          <w:b/>
          <w:bCs/>
          <w:bdr w:val="single" w:sz="4" w:space="0" w:color="auto"/>
        </w:rPr>
        <w:t xml:space="preserve">　ワ</w:t>
      </w:r>
      <w:r w:rsidRPr="006E7604">
        <w:rPr>
          <w:rFonts w:hint="eastAsia"/>
          <w:b/>
          <w:bCs/>
          <w:bdr w:val="single" w:sz="4" w:space="0" w:color="auto"/>
        </w:rPr>
        <w:t>ーク1</w:t>
      </w:r>
      <w:r w:rsidR="00415732">
        <w:rPr>
          <w:rFonts w:hint="eastAsia"/>
          <w:b/>
          <w:bCs/>
          <w:bdr w:val="single" w:sz="4" w:space="0" w:color="auto"/>
        </w:rPr>
        <w:t>（例示）</w:t>
      </w:r>
      <w:r>
        <w:rPr>
          <w:rFonts w:hint="eastAsia"/>
          <w:b/>
          <w:bCs/>
          <w:bdr w:val="single" w:sz="4" w:space="0" w:color="auto"/>
        </w:rPr>
        <w:t>：</w:t>
      </w:r>
      <w:r w:rsidR="00B1407A">
        <w:rPr>
          <w:rFonts w:hint="eastAsia"/>
          <w:b/>
          <w:bCs/>
          <w:bdr w:val="single" w:sz="4" w:space="0" w:color="auto"/>
        </w:rPr>
        <w:t>日本人の食塩摂取量の現状</w:t>
      </w:r>
      <w:r w:rsidR="00085845">
        <w:rPr>
          <w:rFonts w:hint="eastAsia"/>
          <w:b/>
          <w:bCs/>
          <w:bdr w:val="single" w:sz="4" w:space="0" w:color="auto"/>
        </w:rPr>
        <w:t>について調べましょう</w:t>
      </w:r>
      <w:r>
        <w:rPr>
          <w:rFonts w:hint="eastAsia"/>
          <w:b/>
          <w:bCs/>
          <w:bdr w:val="single" w:sz="4" w:space="0" w:color="auto"/>
        </w:rPr>
        <w:t xml:space="preserve">　</w:t>
      </w:r>
    </w:p>
    <w:p w14:paraId="64378DC0" w14:textId="4F4402A9" w:rsidR="00B1407A" w:rsidRPr="00B1407A" w:rsidRDefault="00854BE5" w:rsidP="006D4D53">
      <w:pPr>
        <w:rPr>
          <w:b/>
          <w:bCs/>
        </w:rPr>
      </w:pPr>
      <w:r>
        <w:rPr>
          <w:rFonts w:hint="eastAsia"/>
          <w:b/>
          <w:bCs/>
        </w:rPr>
        <w:t>調べた内容</w:t>
      </w:r>
      <w:r w:rsidR="00B1407A" w:rsidRPr="00B1407A">
        <w:rPr>
          <w:rFonts w:hint="eastAsia"/>
          <w:b/>
          <w:bCs/>
        </w:rPr>
        <w:t>の</w:t>
      </w:r>
      <w:r>
        <w:rPr>
          <w:rFonts w:hint="eastAsia"/>
          <w:b/>
          <w:bCs/>
        </w:rPr>
        <w:t>まとめ</w:t>
      </w:r>
    </w:p>
    <w:p w14:paraId="4D0316C1" w14:textId="0505C1DF" w:rsidR="00214A08" w:rsidRDefault="00B1407A" w:rsidP="00214A08">
      <w:r>
        <w:rPr>
          <w:rFonts w:hint="eastAsia"/>
        </w:rPr>
        <w:t>・</w:t>
      </w:r>
      <w:r w:rsidR="00214A08">
        <w:rPr>
          <w:rFonts w:hint="eastAsia"/>
        </w:rPr>
        <w:t>20歳以上の成人の食塩摂取量はこの10年間で減少した（減少量は約0.5</w:t>
      </w:r>
      <w:r w:rsidR="00214A08">
        <w:t xml:space="preserve"> g</w:t>
      </w:r>
      <w:r w:rsidR="00214A08">
        <w:rPr>
          <w:rFonts w:hint="eastAsia"/>
        </w:rPr>
        <w:t>）</w:t>
      </w:r>
      <w:r w:rsidR="00415732">
        <w:rPr>
          <w:rFonts w:hint="eastAsia"/>
        </w:rPr>
        <w:t>（</w:t>
      </w:r>
      <w:r w:rsidR="00854BE5">
        <w:rPr>
          <w:rFonts w:hint="eastAsia"/>
        </w:rPr>
        <w:t>引用</w:t>
      </w:r>
      <w:r w:rsidR="00415732">
        <w:rPr>
          <w:rFonts w:hint="eastAsia"/>
        </w:rPr>
        <w:t>文献①）</w:t>
      </w:r>
    </w:p>
    <w:p w14:paraId="21536CFE" w14:textId="0EFFDED4" w:rsidR="00214A08" w:rsidRDefault="00214A08" w:rsidP="00214A08">
      <w:r>
        <w:rPr>
          <w:rFonts w:hint="eastAsia"/>
        </w:rPr>
        <w:t>・令和元年の20歳以上の食塩摂取量の平均値は10.1</w:t>
      </w:r>
      <w:r>
        <w:t xml:space="preserve"> </w:t>
      </w:r>
      <w:r>
        <w:rPr>
          <w:rFonts w:hint="eastAsia"/>
        </w:rPr>
        <w:t>g（目標量より高い）</w:t>
      </w:r>
      <w:r w:rsidR="00415732">
        <w:rPr>
          <w:rFonts w:hint="eastAsia"/>
        </w:rPr>
        <w:t>（</w:t>
      </w:r>
      <w:r w:rsidR="00854BE5">
        <w:rPr>
          <w:rFonts w:hint="eastAsia"/>
        </w:rPr>
        <w:t>引用</w:t>
      </w:r>
      <w:r w:rsidR="00415732">
        <w:rPr>
          <w:rFonts w:hint="eastAsia"/>
        </w:rPr>
        <w:t>文献①）</w:t>
      </w:r>
    </w:p>
    <w:p w14:paraId="058EF102" w14:textId="09143726" w:rsidR="00214A08" w:rsidRDefault="00214A08" w:rsidP="00214A08">
      <w:r>
        <w:rPr>
          <w:rFonts w:hint="eastAsia"/>
        </w:rPr>
        <w:t>・食塩摂取量が8g/日以上の者では、食習慣の改善に「関心がない」・「改善するつもりがない」者が3割以上だった</w:t>
      </w:r>
      <w:r w:rsidR="00415732">
        <w:rPr>
          <w:rFonts w:hint="eastAsia"/>
        </w:rPr>
        <w:t>（</w:t>
      </w:r>
      <w:r w:rsidR="00854BE5">
        <w:rPr>
          <w:rFonts w:hint="eastAsia"/>
        </w:rPr>
        <w:t>引用</w:t>
      </w:r>
      <w:r w:rsidR="00415732">
        <w:rPr>
          <w:rFonts w:hint="eastAsia"/>
        </w:rPr>
        <w:t>文献②）</w:t>
      </w:r>
    </w:p>
    <w:p w14:paraId="1E9DC884" w14:textId="679465E6" w:rsidR="00B1407A" w:rsidRDefault="00214A08" w:rsidP="006D4D53">
      <w:r>
        <w:rPr>
          <w:rFonts w:hint="eastAsia"/>
        </w:rPr>
        <w:t>・食塩摂取量が8g/日以上の者では、「食習慣に問題はないため改善する必要がない」者が2割以上だった。</w:t>
      </w:r>
      <w:r w:rsidR="00415732">
        <w:rPr>
          <w:rFonts w:hint="eastAsia"/>
        </w:rPr>
        <w:t>（</w:t>
      </w:r>
      <w:r w:rsidR="00854BE5">
        <w:rPr>
          <w:rFonts w:hint="eastAsia"/>
        </w:rPr>
        <w:t>引用</w:t>
      </w:r>
      <w:r w:rsidR="00415732">
        <w:rPr>
          <w:rFonts w:hint="eastAsia"/>
        </w:rPr>
        <w:t>文献③）</w:t>
      </w:r>
    </w:p>
    <w:p w14:paraId="05240B23" w14:textId="77777777" w:rsidR="00214A08" w:rsidRDefault="00214A08" w:rsidP="006D4D53"/>
    <w:p w14:paraId="2F3B8A93" w14:textId="15D3BCFB" w:rsidR="00B1407A" w:rsidRPr="00B1407A" w:rsidRDefault="00B1407A" w:rsidP="006D4D53">
      <w:pPr>
        <w:rPr>
          <w:b/>
          <w:bCs/>
        </w:rPr>
      </w:pPr>
      <w:r w:rsidRPr="00B1407A">
        <w:rPr>
          <w:rFonts w:hint="eastAsia"/>
          <w:b/>
          <w:bCs/>
        </w:rPr>
        <w:t>引用文献</w:t>
      </w:r>
      <w:r w:rsidR="00214A08">
        <w:rPr>
          <w:rFonts w:hint="eastAsia"/>
          <w:b/>
          <w:bCs/>
        </w:rPr>
        <w:t>情報</w:t>
      </w:r>
      <w:r w:rsidRPr="00B1407A">
        <w:rPr>
          <w:rFonts w:hint="eastAsia"/>
          <w:b/>
          <w:bCs/>
        </w:rPr>
        <w:t>：</w:t>
      </w:r>
    </w:p>
    <w:p w14:paraId="6766BB12" w14:textId="2D9F16F8" w:rsidR="006E7604" w:rsidRDefault="00415732" w:rsidP="006D4D53">
      <w:r>
        <w:rPr>
          <w:rFonts w:hint="eastAsia"/>
        </w:rPr>
        <w:t>①</w:t>
      </w:r>
      <w:r w:rsidR="00B1407A">
        <w:rPr>
          <w:rFonts w:hint="eastAsia"/>
        </w:rPr>
        <w:t>令和元年国民健康・栄養調査、結果の概要（p.35）、図3食塩摂取量の状況別、生活習慣の改善意思</w:t>
      </w:r>
      <w:r w:rsidR="00214A08">
        <w:rPr>
          <w:rFonts w:hint="eastAsia"/>
        </w:rPr>
        <w:t>（20歳以上、男女別）</w:t>
      </w:r>
      <w:hyperlink r:id="rId7" w:history="1">
        <w:r w:rsidRPr="00ED13E5">
          <w:rPr>
            <w:rStyle w:val="ad"/>
          </w:rPr>
          <w:t>https://www.mhlw.go.jp/content/000711005.pdf</w:t>
        </w:r>
      </w:hyperlink>
      <w:r>
        <w:rPr>
          <w:rFonts w:hint="eastAsia"/>
        </w:rPr>
        <w:t>（アクセス日：2023/03/22）</w:t>
      </w:r>
    </w:p>
    <w:p w14:paraId="5F1495DE" w14:textId="4176E4AA" w:rsidR="00B1407A" w:rsidRDefault="00415732" w:rsidP="006D4D53">
      <w:r>
        <w:rPr>
          <w:rFonts w:hint="eastAsia"/>
        </w:rPr>
        <w:t>②</w:t>
      </w:r>
      <w:r w:rsidR="00B1407A">
        <w:rPr>
          <w:rFonts w:hint="eastAsia"/>
        </w:rPr>
        <w:t>令和元年国民健康・栄養調査、結果の概要（p.</w:t>
      </w:r>
      <w:r w:rsidR="00214A08">
        <w:rPr>
          <w:rFonts w:hint="eastAsia"/>
        </w:rPr>
        <w:t>52</w:t>
      </w:r>
      <w:r w:rsidR="00B1407A">
        <w:rPr>
          <w:rFonts w:hint="eastAsia"/>
        </w:rPr>
        <w:t>）、図</w:t>
      </w:r>
      <w:r w:rsidR="00214A08">
        <w:rPr>
          <w:rFonts w:hint="eastAsia"/>
        </w:rPr>
        <w:t>29-2年齢調整した、食塩摂取量の平均値の年次推移（20歳以上）（平成21～令和元年）</w:t>
      </w:r>
      <w:hyperlink r:id="rId8" w:history="1">
        <w:r w:rsidR="00D66CC0" w:rsidRPr="00A93D8B">
          <w:rPr>
            <w:rStyle w:val="ad"/>
          </w:rPr>
          <w:t>https://www.mhlw.go.jp/content/000711005.pdf</w:t>
        </w:r>
      </w:hyperlink>
      <w:r>
        <w:rPr>
          <w:rFonts w:hint="eastAsia"/>
        </w:rPr>
        <w:t>（アクセス日：2023/03/22）</w:t>
      </w:r>
    </w:p>
    <w:p w14:paraId="7C40EF19" w14:textId="5CDB094C" w:rsidR="00214A08" w:rsidRDefault="00415732" w:rsidP="00214A08">
      <w:r>
        <w:rPr>
          <w:rFonts w:hint="eastAsia"/>
        </w:rPr>
        <w:t>③</w:t>
      </w:r>
      <w:r w:rsidR="00214A08">
        <w:rPr>
          <w:rFonts w:hint="eastAsia"/>
        </w:rPr>
        <w:t>令和元年国民健康・栄養調査、結果の概要（p.52）、図30食塩摂取量の平均値（20歳以上、性・年齢階級別）</w:t>
      </w:r>
      <w:hyperlink r:id="rId9" w:history="1">
        <w:r w:rsidR="00D66CC0" w:rsidRPr="00A93D8B">
          <w:rPr>
            <w:rStyle w:val="ad"/>
          </w:rPr>
          <w:t>https://www.mhlw.go.jp/content/000711005.pdf</w:t>
        </w:r>
      </w:hyperlink>
      <w:r>
        <w:rPr>
          <w:rFonts w:hint="eastAsia"/>
        </w:rPr>
        <w:t>（アクセス日：2023/03/22）</w:t>
      </w:r>
    </w:p>
    <w:p w14:paraId="730F4EB0" w14:textId="77777777" w:rsidR="00415732" w:rsidRDefault="00415732" w:rsidP="00214A08"/>
    <w:p w14:paraId="0753027B" w14:textId="4ED22330" w:rsidR="00415732" w:rsidRPr="006E7604" w:rsidRDefault="00415732" w:rsidP="00415732">
      <w:pPr>
        <w:rPr>
          <w:b/>
          <w:bCs/>
        </w:rPr>
      </w:pPr>
      <w:r>
        <w:rPr>
          <w:rFonts w:hint="eastAsia"/>
          <w:b/>
          <w:bCs/>
          <w:bdr w:val="single" w:sz="4" w:space="0" w:color="auto"/>
        </w:rPr>
        <w:t xml:space="preserve">　ワ</w:t>
      </w:r>
      <w:r w:rsidRPr="006E7604">
        <w:rPr>
          <w:rFonts w:hint="eastAsia"/>
          <w:b/>
          <w:bCs/>
          <w:bdr w:val="single" w:sz="4" w:space="0" w:color="auto"/>
        </w:rPr>
        <w:t>ーク</w:t>
      </w:r>
      <w:r>
        <w:rPr>
          <w:rFonts w:hint="eastAsia"/>
          <w:b/>
          <w:bCs/>
          <w:bdr w:val="single" w:sz="4" w:space="0" w:color="auto"/>
        </w:rPr>
        <w:t>2：大学生の食塩摂取量の現状</w:t>
      </w:r>
      <w:r w:rsidR="00085845">
        <w:rPr>
          <w:rFonts w:hint="eastAsia"/>
          <w:b/>
          <w:bCs/>
          <w:bdr w:val="single" w:sz="4" w:space="0" w:color="auto"/>
        </w:rPr>
        <w:t>について調べましょう</w:t>
      </w:r>
      <w:r>
        <w:rPr>
          <w:rFonts w:hint="eastAsia"/>
          <w:b/>
          <w:bCs/>
          <w:bdr w:val="single" w:sz="4" w:space="0" w:color="auto"/>
        </w:rPr>
        <w:t xml:space="preserve">　</w:t>
      </w:r>
    </w:p>
    <w:p w14:paraId="5FA3FB9B" w14:textId="77777777" w:rsidR="00854BE5" w:rsidRPr="00B1407A" w:rsidRDefault="00854BE5" w:rsidP="00854BE5">
      <w:pPr>
        <w:rPr>
          <w:b/>
          <w:bCs/>
        </w:rPr>
      </w:pPr>
      <w:r>
        <w:rPr>
          <w:rFonts w:hint="eastAsia"/>
          <w:b/>
          <w:bCs/>
        </w:rPr>
        <w:t>調べた内容</w:t>
      </w:r>
      <w:r w:rsidRPr="00B1407A">
        <w:rPr>
          <w:rFonts w:hint="eastAsia"/>
          <w:b/>
          <w:bCs/>
        </w:rPr>
        <w:t>の</w:t>
      </w:r>
      <w:r>
        <w:rPr>
          <w:rFonts w:hint="eastAsia"/>
          <w:b/>
          <w:bCs/>
        </w:rPr>
        <w:t>まとめ</w:t>
      </w:r>
    </w:p>
    <w:p w14:paraId="0015CE9D" w14:textId="0B20A60E" w:rsidR="00854BE5" w:rsidRDefault="00854BE5" w:rsidP="006D4D53">
      <w:r>
        <w:rPr>
          <w:rFonts w:hint="eastAsia"/>
        </w:rPr>
        <w:t>・</w:t>
      </w:r>
    </w:p>
    <w:p w14:paraId="3F0A4056" w14:textId="132B52D7" w:rsidR="00415732" w:rsidRPr="00415732" w:rsidRDefault="00415732" w:rsidP="006D4D53">
      <w:r>
        <w:rPr>
          <w:rFonts w:hint="eastAsia"/>
        </w:rPr>
        <w:t>・</w:t>
      </w:r>
    </w:p>
    <w:p w14:paraId="04D27828" w14:textId="77777777" w:rsidR="00854BE5" w:rsidRPr="00B1407A" w:rsidRDefault="00854BE5" w:rsidP="00854BE5">
      <w:pPr>
        <w:rPr>
          <w:b/>
          <w:bCs/>
        </w:rPr>
      </w:pPr>
      <w:r w:rsidRPr="00B1407A">
        <w:rPr>
          <w:rFonts w:hint="eastAsia"/>
          <w:b/>
          <w:bCs/>
        </w:rPr>
        <w:lastRenderedPageBreak/>
        <w:t>引用文献</w:t>
      </w:r>
      <w:r>
        <w:rPr>
          <w:rFonts w:hint="eastAsia"/>
          <w:b/>
          <w:bCs/>
        </w:rPr>
        <w:t>情報</w:t>
      </w:r>
      <w:r w:rsidRPr="00B1407A">
        <w:rPr>
          <w:rFonts w:hint="eastAsia"/>
          <w:b/>
          <w:bCs/>
        </w:rPr>
        <w:t>：</w:t>
      </w:r>
    </w:p>
    <w:p w14:paraId="7963841B" w14:textId="65CFB3C0" w:rsidR="00B1407A" w:rsidRDefault="00854BE5" w:rsidP="006D4D53">
      <w:r>
        <w:rPr>
          <w:rFonts w:hint="eastAsia"/>
        </w:rPr>
        <w:t>①</w:t>
      </w:r>
    </w:p>
    <w:p w14:paraId="6C2FBE57" w14:textId="2A31ABB2" w:rsidR="00854BE5" w:rsidRDefault="00854BE5" w:rsidP="006D4D53">
      <w:r>
        <w:rPr>
          <w:rFonts w:hint="eastAsia"/>
        </w:rPr>
        <w:t>②</w:t>
      </w:r>
    </w:p>
    <w:p w14:paraId="51378C4A" w14:textId="77777777" w:rsidR="00854BE5" w:rsidRPr="006E7604" w:rsidRDefault="00854BE5" w:rsidP="006D4D53"/>
    <w:p w14:paraId="455D18B2" w14:textId="30C74F9A" w:rsidR="00FD4B0D" w:rsidRPr="00085845" w:rsidRDefault="00FD4B0D" w:rsidP="00FD4B0D">
      <w:pPr>
        <w:rPr>
          <w:b/>
          <w:bCs/>
          <w:bdr w:val="single" w:sz="4" w:space="0" w:color="auto"/>
        </w:rPr>
      </w:pPr>
      <w:r>
        <w:rPr>
          <w:rFonts w:hint="eastAsia"/>
          <w:b/>
          <w:bCs/>
          <w:bdr w:val="single" w:sz="4" w:space="0" w:color="auto"/>
        </w:rPr>
        <w:t xml:space="preserve">　ワ</w:t>
      </w:r>
      <w:r w:rsidRPr="006E7604">
        <w:rPr>
          <w:rFonts w:hint="eastAsia"/>
          <w:b/>
          <w:bCs/>
          <w:bdr w:val="single" w:sz="4" w:space="0" w:color="auto"/>
        </w:rPr>
        <w:t>ーク</w:t>
      </w:r>
      <w:r w:rsidR="00E2789D">
        <w:rPr>
          <w:rFonts w:hint="eastAsia"/>
          <w:b/>
          <w:bCs/>
          <w:bdr w:val="single" w:sz="4" w:space="0" w:color="auto"/>
        </w:rPr>
        <w:t>3</w:t>
      </w:r>
      <w:r>
        <w:rPr>
          <w:rFonts w:hint="eastAsia"/>
          <w:b/>
          <w:bCs/>
          <w:bdr w:val="single" w:sz="4" w:space="0" w:color="auto"/>
        </w:rPr>
        <w:t>：</w:t>
      </w:r>
      <w:r w:rsidR="00E2789D">
        <w:rPr>
          <w:rFonts w:hint="eastAsia"/>
          <w:b/>
          <w:bCs/>
          <w:bdr w:val="single" w:sz="4" w:space="0" w:color="auto"/>
        </w:rPr>
        <w:t>食塩摂取量に関わる事項（</w:t>
      </w:r>
      <w:r w:rsidR="003D24EF">
        <w:rPr>
          <w:rFonts w:hint="eastAsia"/>
          <w:b/>
          <w:bCs/>
          <w:bdr w:val="single" w:sz="4" w:space="0" w:color="auto"/>
        </w:rPr>
        <w:t>性別などの対象者</w:t>
      </w:r>
      <w:r w:rsidR="00E2789D">
        <w:rPr>
          <w:rFonts w:hint="eastAsia"/>
          <w:b/>
          <w:bCs/>
          <w:bdr w:val="single" w:sz="4" w:space="0" w:color="auto"/>
        </w:rPr>
        <w:t>特性</w:t>
      </w:r>
      <w:r w:rsidR="003D24EF">
        <w:rPr>
          <w:rFonts w:hint="eastAsia"/>
          <w:b/>
          <w:bCs/>
          <w:bdr w:val="single" w:sz="4" w:space="0" w:color="auto"/>
        </w:rPr>
        <w:t>や</w:t>
      </w:r>
      <w:r w:rsidR="00E2789D">
        <w:rPr>
          <w:rFonts w:hint="eastAsia"/>
          <w:b/>
          <w:bCs/>
          <w:bdr w:val="single" w:sz="4" w:space="0" w:color="auto"/>
        </w:rPr>
        <w:t>生活習慣など）</w:t>
      </w:r>
      <w:r w:rsidR="00085845">
        <w:rPr>
          <w:rFonts w:hint="eastAsia"/>
          <w:b/>
          <w:bCs/>
          <w:bdr w:val="single" w:sz="4" w:space="0" w:color="auto"/>
        </w:rPr>
        <w:t>について調べましょう</w:t>
      </w:r>
      <w:r>
        <w:rPr>
          <w:rFonts w:hint="eastAsia"/>
          <w:b/>
          <w:bCs/>
          <w:bdr w:val="single" w:sz="4" w:space="0" w:color="auto"/>
        </w:rPr>
        <w:t xml:space="preserve">　</w:t>
      </w:r>
    </w:p>
    <w:p w14:paraId="39149768" w14:textId="77777777" w:rsidR="00E2789D" w:rsidRPr="00B1407A" w:rsidRDefault="00E2789D" w:rsidP="00E2789D">
      <w:pPr>
        <w:rPr>
          <w:b/>
          <w:bCs/>
        </w:rPr>
      </w:pPr>
      <w:r>
        <w:rPr>
          <w:rFonts w:hint="eastAsia"/>
          <w:b/>
          <w:bCs/>
        </w:rPr>
        <w:t>調べた内容</w:t>
      </w:r>
      <w:r w:rsidRPr="00B1407A">
        <w:rPr>
          <w:rFonts w:hint="eastAsia"/>
          <w:b/>
          <w:bCs/>
        </w:rPr>
        <w:t>の</w:t>
      </w:r>
      <w:r>
        <w:rPr>
          <w:rFonts w:hint="eastAsia"/>
          <w:b/>
          <w:bCs/>
        </w:rPr>
        <w:t>まとめ</w:t>
      </w:r>
    </w:p>
    <w:p w14:paraId="6601315E" w14:textId="77777777" w:rsidR="00E2789D" w:rsidRDefault="00E2789D" w:rsidP="00E2789D">
      <w:r>
        <w:rPr>
          <w:rFonts w:hint="eastAsia"/>
        </w:rPr>
        <w:t>・</w:t>
      </w:r>
    </w:p>
    <w:p w14:paraId="56CFD304" w14:textId="77777777" w:rsidR="00E2789D" w:rsidRPr="00415732" w:rsidRDefault="00E2789D" w:rsidP="00E2789D">
      <w:r>
        <w:rPr>
          <w:rFonts w:hint="eastAsia"/>
        </w:rPr>
        <w:t>・</w:t>
      </w:r>
    </w:p>
    <w:p w14:paraId="7DDF218F" w14:textId="77777777" w:rsidR="00E2789D" w:rsidRPr="00B1407A" w:rsidRDefault="00E2789D" w:rsidP="00E2789D">
      <w:pPr>
        <w:rPr>
          <w:b/>
          <w:bCs/>
        </w:rPr>
      </w:pPr>
      <w:r w:rsidRPr="00B1407A">
        <w:rPr>
          <w:rFonts w:hint="eastAsia"/>
          <w:b/>
          <w:bCs/>
        </w:rPr>
        <w:t>引用文献</w:t>
      </w:r>
      <w:r>
        <w:rPr>
          <w:rFonts w:hint="eastAsia"/>
          <w:b/>
          <w:bCs/>
        </w:rPr>
        <w:t>情報</w:t>
      </w:r>
      <w:r w:rsidRPr="00B1407A">
        <w:rPr>
          <w:rFonts w:hint="eastAsia"/>
          <w:b/>
          <w:bCs/>
        </w:rPr>
        <w:t>：</w:t>
      </w:r>
    </w:p>
    <w:p w14:paraId="7417545F" w14:textId="77777777" w:rsidR="00E2789D" w:rsidRDefault="00E2789D" w:rsidP="00E2789D">
      <w:r>
        <w:rPr>
          <w:rFonts w:hint="eastAsia"/>
        </w:rPr>
        <w:t>①</w:t>
      </w:r>
    </w:p>
    <w:p w14:paraId="3E0CB03B" w14:textId="77777777" w:rsidR="00E2789D" w:rsidRDefault="00E2789D" w:rsidP="00E2789D">
      <w:r>
        <w:rPr>
          <w:rFonts w:hint="eastAsia"/>
        </w:rPr>
        <w:t>②</w:t>
      </w:r>
    </w:p>
    <w:p w14:paraId="356D0B05" w14:textId="334C9908" w:rsidR="006E7604" w:rsidRDefault="006E7604" w:rsidP="006D4D53"/>
    <w:p w14:paraId="42A37E67" w14:textId="7711771F" w:rsidR="006E7604" w:rsidRPr="006E7604" w:rsidRDefault="006E7604" w:rsidP="006E7604">
      <w:pPr>
        <w:rPr>
          <w:b/>
          <w:bCs/>
        </w:rPr>
      </w:pPr>
      <w:r>
        <w:rPr>
          <w:rFonts w:hint="eastAsia"/>
          <w:b/>
          <w:bCs/>
          <w:bdr w:val="single" w:sz="4" w:space="0" w:color="auto"/>
        </w:rPr>
        <w:t xml:space="preserve">　ワ</w:t>
      </w:r>
      <w:r w:rsidRPr="006E7604">
        <w:rPr>
          <w:rFonts w:hint="eastAsia"/>
          <w:b/>
          <w:bCs/>
          <w:bdr w:val="single" w:sz="4" w:space="0" w:color="auto"/>
        </w:rPr>
        <w:t>ーク</w:t>
      </w:r>
      <w:r w:rsidR="00E2789D">
        <w:rPr>
          <w:rFonts w:hint="eastAsia"/>
          <w:b/>
          <w:bCs/>
          <w:bdr w:val="single" w:sz="4" w:space="0" w:color="auto"/>
        </w:rPr>
        <w:t>4</w:t>
      </w:r>
      <w:r>
        <w:rPr>
          <w:rFonts w:hint="eastAsia"/>
          <w:b/>
          <w:bCs/>
          <w:bdr w:val="single" w:sz="4" w:space="0" w:color="auto"/>
        </w:rPr>
        <w:t>：</w:t>
      </w:r>
      <w:r w:rsidR="00FD4B0D">
        <w:rPr>
          <w:rFonts w:hint="eastAsia"/>
          <w:b/>
          <w:bCs/>
          <w:bdr w:val="single" w:sz="4" w:space="0" w:color="auto"/>
        </w:rPr>
        <w:t>その他</w:t>
      </w:r>
      <w:r w:rsidR="00085845">
        <w:rPr>
          <w:rFonts w:hint="eastAsia"/>
          <w:b/>
          <w:bCs/>
          <w:bdr w:val="single" w:sz="4" w:space="0" w:color="auto"/>
        </w:rPr>
        <w:t>、必要な知識をまとめておきましょう</w:t>
      </w:r>
      <w:r>
        <w:rPr>
          <w:rFonts w:hint="eastAsia"/>
          <w:b/>
          <w:bCs/>
          <w:bdr w:val="single" w:sz="4" w:space="0" w:color="auto"/>
        </w:rPr>
        <w:t xml:space="preserve">　</w:t>
      </w:r>
    </w:p>
    <w:p w14:paraId="4E7DC125" w14:textId="77777777" w:rsidR="00E2789D" w:rsidRPr="00B1407A" w:rsidRDefault="00E2789D" w:rsidP="00E2789D">
      <w:pPr>
        <w:rPr>
          <w:b/>
          <w:bCs/>
        </w:rPr>
      </w:pPr>
      <w:r>
        <w:rPr>
          <w:rFonts w:hint="eastAsia"/>
          <w:b/>
          <w:bCs/>
        </w:rPr>
        <w:t>調べた内容</w:t>
      </w:r>
      <w:r w:rsidRPr="00B1407A">
        <w:rPr>
          <w:rFonts w:hint="eastAsia"/>
          <w:b/>
          <w:bCs/>
        </w:rPr>
        <w:t>の</w:t>
      </w:r>
      <w:r>
        <w:rPr>
          <w:rFonts w:hint="eastAsia"/>
          <w:b/>
          <w:bCs/>
        </w:rPr>
        <w:t>まとめ</w:t>
      </w:r>
    </w:p>
    <w:p w14:paraId="4967965C" w14:textId="77777777" w:rsidR="00E2789D" w:rsidRDefault="00E2789D" w:rsidP="00E2789D">
      <w:r>
        <w:rPr>
          <w:rFonts w:hint="eastAsia"/>
        </w:rPr>
        <w:t>・</w:t>
      </w:r>
    </w:p>
    <w:p w14:paraId="2600332C" w14:textId="77777777" w:rsidR="00E2789D" w:rsidRPr="00415732" w:rsidRDefault="00E2789D" w:rsidP="00E2789D">
      <w:r>
        <w:rPr>
          <w:rFonts w:hint="eastAsia"/>
        </w:rPr>
        <w:t>・</w:t>
      </w:r>
    </w:p>
    <w:p w14:paraId="70B7DA1A" w14:textId="77777777" w:rsidR="00E2789D" w:rsidRPr="00B1407A" w:rsidRDefault="00E2789D" w:rsidP="00E2789D">
      <w:pPr>
        <w:rPr>
          <w:b/>
          <w:bCs/>
        </w:rPr>
      </w:pPr>
      <w:r w:rsidRPr="00B1407A">
        <w:rPr>
          <w:rFonts w:hint="eastAsia"/>
          <w:b/>
          <w:bCs/>
        </w:rPr>
        <w:t>引用文献</w:t>
      </w:r>
      <w:r>
        <w:rPr>
          <w:rFonts w:hint="eastAsia"/>
          <w:b/>
          <w:bCs/>
        </w:rPr>
        <w:t>情報</w:t>
      </w:r>
      <w:r w:rsidRPr="00B1407A">
        <w:rPr>
          <w:rFonts w:hint="eastAsia"/>
          <w:b/>
          <w:bCs/>
        </w:rPr>
        <w:t>：</w:t>
      </w:r>
    </w:p>
    <w:p w14:paraId="5836FD59" w14:textId="701ABDA3" w:rsidR="00E2789D" w:rsidRDefault="00E2789D" w:rsidP="00054D73">
      <w:pPr>
        <w:pStyle w:val="af"/>
        <w:numPr>
          <w:ilvl w:val="0"/>
          <w:numId w:val="1"/>
        </w:numPr>
        <w:ind w:leftChars="0"/>
      </w:pPr>
    </w:p>
    <w:p w14:paraId="50A21A5F" w14:textId="77777777" w:rsidR="00E2789D" w:rsidRDefault="00E2789D" w:rsidP="00E2789D">
      <w:r>
        <w:rPr>
          <w:rFonts w:hint="eastAsia"/>
        </w:rPr>
        <w:t>②</w:t>
      </w:r>
    </w:p>
    <w:p w14:paraId="0112A07D" w14:textId="0308C324" w:rsidR="006E7604" w:rsidRDefault="006E7604" w:rsidP="006D4D53"/>
    <w:p w14:paraId="0232FC85" w14:textId="790E35E2" w:rsidR="00054D73" w:rsidRDefault="00054D73" w:rsidP="006D4D53"/>
    <w:p w14:paraId="046156D2" w14:textId="3819FBF8" w:rsidR="00054D73" w:rsidRPr="006E7604" w:rsidRDefault="00054D73" w:rsidP="00054D73">
      <w:pPr>
        <w:rPr>
          <w:b/>
          <w:bCs/>
        </w:rPr>
      </w:pPr>
      <w:r>
        <w:rPr>
          <w:rFonts w:hint="eastAsia"/>
          <w:b/>
          <w:bCs/>
          <w:bdr w:val="single" w:sz="4" w:space="0" w:color="auto"/>
        </w:rPr>
        <w:t xml:space="preserve">　ワ</w:t>
      </w:r>
      <w:r w:rsidRPr="006E7604">
        <w:rPr>
          <w:rFonts w:hint="eastAsia"/>
          <w:b/>
          <w:bCs/>
          <w:bdr w:val="single" w:sz="4" w:space="0" w:color="auto"/>
        </w:rPr>
        <w:t>ーク</w:t>
      </w:r>
      <w:r>
        <w:rPr>
          <w:rFonts w:hint="eastAsia"/>
          <w:b/>
          <w:bCs/>
          <w:bdr w:val="single" w:sz="4" w:space="0" w:color="auto"/>
        </w:rPr>
        <w:t xml:space="preserve">5：ここまでに調べた内容を踏まえて、調べてみたいこととその理由を書き出してみましょう　</w:t>
      </w:r>
    </w:p>
    <w:p w14:paraId="31361F73" w14:textId="643C0937" w:rsidR="00054D73" w:rsidRDefault="00054D73" w:rsidP="006D4D53">
      <w:r>
        <w:rPr>
          <w:rFonts w:hint="eastAsia"/>
        </w:rPr>
        <w:t>調べてみたいこと①（例示）</w:t>
      </w:r>
    </w:p>
    <w:p w14:paraId="54695B60" w14:textId="3C0075A7" w:rsidR="00054D73" w:rsidRDefault="00054D73" w:rsidP="006D4D53">
      <w:r>
        <w:rPr>
          <w:rFonts w:hint="eastAsia"/>
        </w:rPr>
        <w:t>・食品を選ぶときに栄養成分表示を見るかどうか</w:t>
      </w:r>
    </w:p>
    <w:p w14:paraId="6BEDD3CC" w14:textId="57007141" w:rsidR="00054D73" w:rsidRDefault="00054D73" w:rsidP="00CD0D0B">
      <w:pPr>
        <w:ind w:leftChars="104" w:left="218"/>
      </w:pPr>
      <w:r>
        <w:rPr>
          <w:rFonts w:hint="eastAsia"/>
        </w:rPr>
        <w:t>理由：</w:t>
      </w:r>
      <w:r w:rsidR="00CD0D0B">
        <w:rPr>
          <w:rFonts w:hint="eastAsia"/>
        </w:rPr>
        <w:t>栄養成分表示をみれば</w:t>
      </w:r>
      <w:r>
        <w:rPr>
          <w:rFonts w:hint="eastAsia"/>
        </w:rPr>
        <w:t>食塩摂取量を</w:t>
      </w:r>
      <w:r w:rsidR="00F65160">
        <w:rPr>
          <w:rFonts w:hint="eastAsia"/>
        </w:rPr>
        <w:t>正しく知ることができる</w:t>
      </w:r>
      <w:r>
        <w:rPr>
          <w:rFonts w:hint="eastAsia"/>
        </w:rPr>
        <w:t>が、</w:t>
      </w:r>
      <w:r w:rsidR="00F65160">
        <w:rPr>
          <w:rFonts w:hint="eastAsia"/>
        </w:rPr>
        <w:t>表示</w:t>
      </w:r>
      <w:r w:rsidR="00E4490E">
        <w:rPr>
          <w:rFonts w:hint="eastAsia"/>
        </w:rPr>
        <w:t>が完全施行されたのは2020年と</w:t>
      </w:r>
      <w:r w:rsidR="00F65160">
        <w:rPr>
          <w:rFonts w:hint="eastAsia"/>
        </w:rPr>
        <w:t>比較的最近</w:t>
      </w:r>
      <w:r w:rsidR="00CD0D0B">
        <w:rPr>
          <w:rFonts w:hint="eastAsia"/>
        </w:rPr>
        <w:t>の</w:t>
      </w:r>
      <w:r w:rsidR="00F65160">
        <w:rPr>
          <w:rFonts w:hint="eastAsia"/>
        </w:rPr>
        <w:t>ため</w:t>
      </w:r>
      <w:r w:rsidR="00CD0D0B">
        <w:rPr>
          <w:rFonts w:hint="eastAsia"/>
        </w:rPr>
        <w:t>、認知されていないかもしれない</w:t>
      </w:r>
      <w:r w:rsidR="00E4490E">
        <w:rPr>
          <w:rFonts w:hint="eastAsia"/>
        </w:rPr>
        <w:t>と考えた。</w:t>
      </w:r>
    </w:p>
    <w:p w14:paraId="35F00064" w14:textId="50C216DC" w:rsidR="00054D73" w:rsidRDefault="00054D73" w:rsidP="00054D73"/>
    <w:p w14:paraId="16E3ED6D" w14:textId="6CF82BB7" w:rsidR="00CD0D0B" w:rsidRDefault="00CD0D0B" w:rsidP="00CD0D0B">
      <w:r>
        <w:rPr>
          <w:rFonts w:hint="eastAsia"/>
        </w:rPr>
        <w:t>調べてみたいこと②</w:t>
      </w:r>
    </w:p>
    <w:p w14:paraId="4118231F" w14:textId="07B1EB8B" w:rsidR="00CD0D0B" w:rsidRDefault="00CD0D0B" w:rsidP="00CD0D0B">
      <w:r>
        <w:rPr>
          <w:rFonts w:hint="eastAsia"/>
        </w:rPr>
        <w:t>・</w:t>
      </w:r>
    </w:p>
    <w:p w14:paraId="560842C3" w14:textId="4FA5ED44" w:rsidR="00CD0D0B" w:rsidRDefault="00CD0D0B" w:rsidP="00CD0D0B"/>
    <w:p w14:paraId="1C98417F" w14:textId="77777777" w:rsidR="00054D73" w:rsidRPr="00CD0D0B" w:rsidRDefault="00054D73" w:rsidP="00054D73"/>
    <w:sectPr w:rsidR="00054D73" w:rsidRPr="00CD0D0B" w:rsidSect="00FE4AC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B5401" w14:textId="77777777" w:rsidR="00FE4ACC" w:rsidRDefault="00FE4ACC" w:rsidP="00821627">
      <w:r>
        <w:separator/>
      </w:r>
    </w:p>
  </w:endnote>
  <w:endnote w:type="continuationSeparator" w:id="0">
    <w:p w14:paraId="6E2540C8" w14:textId="77777777" w:rsidR="00FE4ACC" w:rsidRDefault="00FE4ACC" w:rsidP="00821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B2F1D" w14:textId="77777777" w:rsidR="00FE4ACC" w:rsidRDefault="00FE4ACC" w:rsidP="00821627">
      <w:r>
        <w:separator/>
      </w:r>
    </w:p>
  </w:footnote>
  <w:footnote w:type="continuationSeparator" w:id="0">
    <w:p w14:paraId="68989B88" w14:textId="77777777" w:rsidR="00FE4ACC" w:rsidRDefault="00FE4ACC" w:rsidP="00821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E94B25"/>
    <w:multiLevelType w:val="hybridMultilevel"/>
    <w:tmpl w:val="25741EAA"/>
    <w:lvl w:ilvl="0" w:tplc="11E260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243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AC"/>
    <w:rsid w:val="000212FB"/>
    <w:rsid w:val="00054D73"/>
    <w:rsid w:val="00085845"/>
    <w:rsid w:val="000A67D9"/>
    <w:rsid w:val="00112967"/>
    <w:rsid w:val="00114D98"/>
    <w:rsid w:val="00185020"/>
    <w:rsid w:val="001916B1"/>
    <w:rsid w:val="001E0F6A"/>
    <w:rsid w:val="00214A08"/>
    <w:rsid w:val="00281C92"/>
    <w:rsid w:val="002A05EA"/>
    <w:rsid w:val="002D7788"/>
    <w:rsid w:val="003000DF"/>
    <w:rsid w:val="00311534"/>
    <w:rsid w:val="003954CC"/>
    <w:rsid w:val="003D24EF"/>
    <w:rsid w:val="00415732"/>
    <w:rsid w:val="00665A67"/>
    <w:rsid w:val="006A744D"/>
    <w:rsid w:val="006C0FE3"/>
    <w:rsid w:val="006D4D53"/>
    <w:rsid w:val="006E7604"/>
    <w:rsid w:val="00791D53"/>
    <w:rsid w:val="00791EB0"/>
    <w:rsid w:val="007A1D4C"/>
    <w:rsid w:val="00821627"/>
    <w:rsid w:val="008217A6"/>
    <w:rsid w:val="00854BE5"/>
    <w:rsid w:val="008934C4"/>
    <w:rsid w:val="00A21F22"/>
    <w:rsid w:val="00A42292"/>
    <w:rsid w:val="00A669C3"/>
    <w:rsid w:val="00A66EAC"/>
    <w:rsid w:val="00A94BDA"/>
    <w:rsid w:val="00B02628"/>
    <w:rsid w:val="00B1407A"/>
    <w:rsid w:val="00B90F19"/>
    <w:rsid w:val="00BA424A"/>
    <w:rsid w:val="00BC1665"/>
    <w:rsid w:val="00BE652E"/>
    <w:rsid w:val="00C6612F"/>
    <w:rsid w:val="00C822AE"/>
    <w:rsid w:val="00CA306F"/>
    <w:rsid w:val="00CD0D0B"/>
    <w:rsid w:val="00D66CC0"/>
    <w:rsid w:val="00E04407"/>
    <w:rsid w:val="00E2789D"/>
    <w:rsid w:val="00E4490E"/>
    <w:rsid w:val="00E464A8"/>
    <w:rsid w:val="00F057AE"/>
    <w:rsid w:val="00F16A0F"/>
    <w:rsid w:val="00F65160"/>
    <w:rsid w:val="00FC6330"/>
    <w:rsid w:val="00FD4B0D"/>
    <w:rsid w:val="00FE4ACC"/>
    <w:rsid w:val="00FF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3A22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16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1627"/>
  </w:style>
  <w:style w:type="paragraph" w:styleId="a6">
    <w:name w:val="footer"/>
    <w:basedOn w:val="a"/>
    <w:link w:val="a7"/>
    <w:uiPriority w:val="99"/>
    <w:unhideWhenUsed/>
    <w:rsid w:val="008216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1627"/>
  </w:style>
  <w:style w:type="character" w:styleId="a8">
    <w:name w:val="annotation reference"/>
    <w:basedOn w:val="a0"/>
    <w:uiPriority w:val="99"/>
    <w:semiHidden/>
    <w:unhideWhenUsed/>
    <w:rsid w:val="00BE652E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E652E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E652E"/>
  </w:style>
  <w:style w:type="paragraph" w:styleId="ab">
    <w:name w:val="annotation subject"/>
    <w:basedOn w:val="a9"/>
    <w:next w:val="a9"/>
    <w:link w:val="ac"/>
    <w:uiPriority w:val="99"/>
    <w:semiHidden/>
    <w:unhideWhenUsed/>
    <w:rsid w:val="00BE652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E652E"/>
    <w:rPr>
      <w:b/>
      <w:bCs/>
    </w:rPr>
  </w:style>
  <w:style w:type="character" w:styleId="ad">
    <w:name w:val="Hyperlink"/>
    <w:basedOn w:val="a0"/>
    <w:uiPriority w:val="99"/>
    <w:unhideWhenUsed/>
    <w:rsid w:val="00415732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415732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054D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1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lw.go.jp/content/00071100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hlw.go.jp/content/00071100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hlw.go.jp/content/000711005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2024-02-27T06:48:00Z</dcterms:created>
  <dcterms:modified xsi:type="dcterms:W3CDTF">2024-02-27T06:48:00Z</dcterms:modified>
</cp:coreProperties>
</file>