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C378" w14:textId="784DFDEF" w:rsidR="00C03BCC" w:rsidRPr="00162CDD" w:rsidRDefault="00162CDD" w:rsidP="00C03BCC">
      <w:pPr>
        <w:rPr>
          <w:rFonts w:ascii="ＭＳ ゴシック" w:eastAsia="ＭＳ ゴシック" w:hAnsi="ＭＳ ゴシック"/>
          <w:b/>
          <w:sz w:val="28"/>
          <w:szCs w:val="28"/>
          <w:shd w:val="clear" w:color="auto" w:fill="262626" w:themeFill="text1" w:themeFillTint="D9"/>
        </w:rPr>
      </w:pPr>
      <w:r w:rsidRPr="00162CDD">
        <w:rPr>
          <w:rFonts w:ascii="ＭＳ ゴシック" w:eastAsia="ＭＳ ゴシック" w:hAnsi="ＭＳ ゴシック" w:hint="eastAsia"/>
          <w:b/>
          <w:sz w:val="28"/>
          <w:szCs w:val="28"/>
          <w:shd w:val="clear" w:color="auto" w:fill="262626" w:themeFill="text1" w:themeFillTint="D9"/>
        </w:rPr>
        <w:t xml:space="preserve">第1章　</w:t>
      </w:r>
      <w:r w:rsidR="00C03BCC" w:rsidRPr="00162CDD">
        <w:rPr>
          <w:rFonts w:ascii="ＭＳ ゴシック" w:eastAsia="ＭＳ ゴシック" w:hAnsi="ＭＳ ゴシック" w:hint="eastAsia"/>
          <w:b/>
          <w:sz w:val="28"/>
          <w:szCs w:val="28"/>
          <w:shd w:val="clear" w:color="auto" w:fill="262626" w:themeFill="text1" w:themeFillTint="D9"/>
        </w:rPr>
        <w:t>事後学習</w:t>
      </w:r>
      <w:r w:rsidR="00223DD6" w:rsidRPr="00162CDD">
        <w:rPr>
          <w:rFonts w:ascii="ＭＳ ゴシック" w:eastAsia="ＭＳ ゴシック" w:hAnsi="ＭＳ ゴシック" w:hint="eastAsia"/>
          <w:b/>
          <w:sz w:val="28"/>
          <w:szCs w:val="28"/>
          <w:shd w:val="clear" w:color="auto" w:fill="262626" w:themeFill="text1" w:themeFillTint="D9"/>
        </w:rPr>
        <w:t>ワーク</w:t>
      </w:r>
      <w:r w:rsidR="00C03BCC" w:rsidRPr="00162CDD">
        <w:rPr>
          <w:rFonts w:ascii="ＭＳ ゴシック" w:eastAsia="ＭＳ ゴシック" w:hAnsi="ＭＳ ゴシック" w:hint="eastAsia"/>
          <w:b/>
          <w:sz w:val="28"/>
          <w:szCs w:val="28"/>
          <w:shd w:val="clear" w:color="auto" w:fill="262626" w:themeFill="text1" w:themeFillTint="D9"/>
        </w:rPr>
        <w:t>シート</w:t>
      </w:r>
    </w:p>
    <w:p w14:paraId="5847A311" w14:textId="77777777" w:rsidR="00483352" w:rsidRPr="004D1820" w:rsidRDefault="00483352" w:rsidP="00C06BB5">
      <w:pPr>
        <w:rPr>
          <w:rFonts w:ascii="ＭＳ 明朝" w:eastAsia="ＭＳ 明朝" w:hAnsi="ＭＳ 明朝"/>
        </w:rPr>
      </w:pPr>
    </w:p>
    <w:p w14:paraId="4F47A029" w14:textId="148AB60C" w:rsidR="00107023" w:rsidRDefault="00162CDD" w:rsidP="00C06BB5">
      <w:pPr>
        <w:rPr>
          <w:rFonts w:asciiTheme="minorEastAsia" w:hAnsiTheme="minorEastAsia"/>
          <w:bCs/>
          <w:szCs w:val="21"/>
        </w:rPr>
      </w:pPr>
      <w:r>
        <w:rPr>
          <w:rFonts w:asciiTheme="minorEastAsia" w:hAnsiTheme="minorEastAsia" w:hint="eastAsia"/>
          <w:bCs/>
          <w:szCs w:val="21"/>
        </w:rPr>
        <w:t>1.</w:t>
      </w:r>
      <w:r w:rsidR="0064110C">
        <w:rPr>
          <w:rFonts w:asciiTheme="minorEastAsia" w:hAnsiTheme="minorEastAsia" w:hint="eastAsia"/>
          <w:bCs/>
          <w:szCs w:val="21"/>
        </w:rPr>
        <w:t>“発達”という言葉やそれに隣接する言葉の意味</w:t>
      </w:r>
      <w:r w:rsidR="00F5094E">
        <w:rPr>
          <w:rFonts w:asciiTheme="minorEastAsia" w:hAnsiTheme="minorEastAsia" w:hint="eastAsia"/>
          <w:bCs/>
          <w:szCs w:val="21"/>
        </w:rPr>
        <w:t>を整理するために，</w:t>
      </w:r>
      <w:r w:rsidR="00F5094E" w:rsidRPr="004D1820">
        <w:rPr>
          <w:rFonts w:asciiTheme="minorEastAsia" w:hAnsiTheme="minorEastAsia" w:hint="eastAsia"/>
          <w:bCs/>
          <w:szCs w:val="21"/>
        </w:rPr>
        <w:t>空欄に適切な用語を</w:t>
      </w:r>
      <w:r w:rsidR="00F5094E">
        <w:rPr>
          <w:rFonts w:asciiTheme="minorEastAsia" w:hAnsiTheme="minorEastAsia" w:hint="eastAsia"/>
          <w:bCs/>
          <w:szCs w:val="21"/>
        </w:rPr>
        <w:t>，</w:t>
      </w:r>
      <w:r w:rsidR="00F5094E" w:rsidRPr="004D1820">
        <w:rPr>
          <w:rFonts w:asciiTheme="minorEastAsia" w:hAnsiTheme="minorEastAsia" w:hint="eastAsia"/>
          <w:bCs/>
          <w:szCs w:val="21"/>
        </w:rPr>
        <w:t>下記に示した用語の中から選んで入れて</w:t>
      </w:r>
      <w:r w:rsidR="00674B00">
        <w:rPr>
          <w:rFonts w:asciiTheme="minorEastAsia" w:hAnsiTheme="minorEastAsia" w:hint="eastAsia"/>
          <w:bCs/>
          <w:szCs w:val="21"/>
        </w:rPr>
        <w:t>みよう。</w:t>
      </w:r>
    </w:p>
    <w:p w14:paraId="3ED7A2BD" w14:textId="77777777" w:rsidR="0064110C" w:rsidRPr="004D1820" w:rsidRDefault="0064110C" w:rsidP="00C06BB5">
      <w:pPr>
        <w:rPr>
          <w:rFonts w:asciiTheme="minorEastAsia" w:hAnsiTheme="minorEastAsia"/>
          <w:bCs/>
          <w:szCs w:val="21"/>
        </w:rPr>
      </w:pPr>
    </w:p>
    <w:p w14:paraId="3A7D18C6" w14:textId="51980933" w:rsidR="00F5094E" w:rsidRPr="00744C13" w:rsidRDefault="00F5094E" w:rsidP="00F5094E">
      <w:pPr>
        <w:rPr>
          <w:rFonts w:asciiTheme="minorEastAsia" w:hAnsiTheme="minorEastAsia"/>
          <w:bCs/>
          <w:szCs w:val="21"/>
        </w:rPr>
      </w:pPr>
      <w:r>
        <w:rPr>
          <w:rFonts w:asciiTheme="minorEastAsia" w:hAnsiTheme="minorEastAsia" w:hint="eastAsia"/>
          <w:bCs/>
          <w:color w:val="000000" w:themeColor="text1"/>
          <w:szCs w:val="21"/>
        </w:rPr>
        <w:t xml:space="preserve">　</w:t>
      </w:r>
      <w:r w:rsidRPr="00F5094E">
        <w:rPr>
          <w:rFonts w:asciiTheme="minorEastAsia" w:hAnsiTheme="minorEastAsia" w:hint="eastAsia"/>
          <w:bCs/>
          <w:color w:val="000000" w:themeColor="text1"/>
          <w:szCs w:val="21"/>
        </w:rPr>
        <w:t>「赤ん坊として生まれてから死にいたるまでの間に生じるこころとからだの系統的な変化」</w:t>
      </w:r>
      <w:r>
        <w:rPr>
          <w:rFonts w:asciiTheme="minorEastAsia" w:hAnsiTheme="minorEastAsia" w:hint="eastAsia"/>
          <w:bCs/>
          <w:color w:val="000000" w:themeColor="text1"/>
          <w:szCs w:val="21"/>
        </w:rPr>
        <w:t xml:space="preserve">を（　　</w:t>
      </w:r>
      <w:r w:rsidR="00164E4D">
        <w:rPr>
          <w:rFonts w:asciiTheme="minorEastAsia" w:hAnsiTheme="minorEastAsia" w:hint="eastAsia"/>
          <w:bCs/>
          <w:color w:val="FF0000"/>
          <w:szCs w:val="21"/>
        </w:rPr>
        <w:t xml:space="preserve">　</w:t>
      </w:r>
      <w:r>
        <w:rPr>
          <w:rFonts w:asciiTheme="minorEastAsia" w:hAnsiTheme="minorEastAsia" w:hint="eastAsia"/>
          <w:bCs/>
          <w:color w:val="000000" w:themeColor="text1"/>
          <w:szCs w:val="21"/>
        </w:rPr>
        <w:t xml:space="preserve">　　）という。これとほぼ同じ意味を</w:t>
      </w:r>
      <w:r w:rsidR="00674B00">
        <w:rPr>
          <w:rFonts w:asciiTheme="minorEastAsia" w:hAnsiTheme="minorEastAsia" w:hint="eastAsia"/>
          <w:bCs/>
          <w:color w:val="000000" w:themeColor="text1"/>
          <w:szCs w:val="21"/>
        </w:rPr>
        <w:t>も</w:t>
      </w:r>
      <w:r>
        <w:rPr>
          <w:rFonts w:asciiTheme="minorEastAsia" w:hAnsiTheme="minorEastAsia" w:hint="eastAsia"/>
          <w:bCs/>
          <w:color w:val="000000" w:themeColor="text1"/>
          <w:szCs w:val="21"/>
        </w:rPr>
        <w:t>つ言葉ではあるが，</w:t>
      </w:r>
      <w:r w:rsidRPr="00F5094E">
        <w:rPr>
          <w:rFonts w:asciiTheme="minorEastAsia" w:hAnsiTheme="minorEastAsia" w:hint="eastAsia"/>
          <w:bCs/>
          <w:color w:val="000000" w:themeColor="text1"/>
          <w:szCs w:val="21"/>
        </w:rPr>
        <w:t>身長や体重の変化といった量的な変化を指す場合により用いられている</w:t>
      </w:r>
      <w:r>
        <w:rPr>
          <w:rFonts w:asciiTheme="minorEastAsia" w:hAnsiTheme="minorEastAsia" w:hint="eastAsia"/>
          <w:bCs/>
          <w:color w:val="000000" w:themeColor="text1"/>
          <w:szCs w:val="21"/>
        </w:rPr>
        <w:t xml:space="preserve">言葉として（　　</w:t>
      </w:r>
      <w:r w:rsidR="00164E4D">
        <w:rPr>
          <w:rFonts w:asciiTheme="minorEastAsia" w:hAnsiTheme="minorEastAsia" w:hint="eastAsia"/>
          <w:bCs/>
          <w:color w:val="FF0000"/>
          <w:szCs w:val="21"/>
        </w:rPr>
        <w:t xml:space="preserve">　</w:t>
      </w:r>
      <w:r>
        <w:rPr>
          <w:rFonts w:asciiTheme="minorEastAsia" w:hAnsiTheme="minorEastAsia" w:hint="eastAsia"/>
          <w:bCs/>
          <w:color w:val="000000" w:themeColor="text1"/>
          <w:szCs w:val="21"/>
        </w:rPr>
        <w:t xml:space="preserve">　　）がある。</w:t>
      </w:r>
      <w:r w:rsidR="0064110C">
        <w:rPr>
          <w:rFonts w:asciiTheme="minorEastAsia" w:hAnsiTheme="minorEastAsia" w:hint="eastAsia"/>
          <w:bCs/>
          <w:color w:val="000000" w:themeColor="text1"/>
          <w:szCs w:val="21"/>
        </w:rPr>
        <w:t>より限定された意味を</w:t>
      </w:r>
      <w:r w:rsidR="00674B00">
        <w:rPr>
          <w:rFonts w:asciiTheme="minorEastAsia" w:hAnsiTheme="minorEastAsia" w:hint="eastAsia"/>
          <w:bCs/>
          <w:color w:val="000000" w:themeColor="text1"/>
          <w:szCs w:val="21"/>
        </w:rPr>
        <w:t>も</w:t>
      </w:r>
      <w:r w:rsidR="0064110C">
        <w:rPr>
          <w:rFonts w:asciiTheme="minorEastAsia" w:hAnsiTheme="minorEastAsia" w:hint="eastAsia"/>
          <w:bCs/>
          <w:color w:val="000000" w:themeColor="text1"/>
          <w:szCs w:val="21"/>
        </w:rPr>
        <w:t>つ言葉として，</w:t>
      </w:r>
      <w:r w:rsidRPr="00F5094E">
        <w:rPr>
          <w:rFonts w:asciiTheme="minorEastAsia" w:hAnsiTheme="minorEastAsia" w:hint="eastAsia"/>
          <w:bCs/>
          <w:color w:val="000000" w:themeColor="text1"/>
          <w:szCs w:val="21"/>
        </w:rPr>
        <w:t>子どもたちの身長や体重，神経や筋肉などが健やかに育っているかどうかを表現する場合により適した言葉</w:t>
      </w:r>
      <w:r w:rsidR="0064110C">
        <w:rPr>
          <w:rFonts w:asciiTheme="minorEastAsia" w:hAnsiTheme="minorEastAsia" w:hint="eastAsia"/>
          <w:bCs/>
          <w:color w:val="000000" w:themeColor="text1"/>
          <w:szCs w:val="21"/>
        </w:rPr>
        <w:t xml:space="preserve">として（　　</w:t>
      </w:r>
      <w:r w:rsidR="00164E4D">
        <w:rPr>
          <w:rFonts w:asciiTheme="minorEastAsia" w:hAnsiTheme="minorEastAsia" w:hint="eastAsia"/>
          <w:bCs/>
          <w:color w:val="FF0000"/>
          <w:szCs w:val="21"/>
        </w:rPr>
        <w:t xml:space="preserve">　</w:t>
      </w:r>
      <w:r w:rsidR="0064110C">
        <w:rPr>
          <w:rFonts w:asciiTheme="minorEastAsia" w:hAnsiTheme="minorEastAsia" w:hint="eastAsia"/>
          <w:bCs/>
          <w:color w:val="000000" w:themeColor="text1"/>
          <w:szCs w:val="21"/>
        </w:rPr>
        <w:t xml:space="preserve">　　）がある。同じく，特に</w:t>
      </w:r>
      <w:r w:rsidR="0064110C" w:rsidRPr="0064110C">
        <w:rPr>
          <w:rFonts w:asciiTheme="minorEastAsia" w:hAnsiTheme="minorEastAsia" w:hint="eastAsia"/>
          <w:bCs/>
          <w:color w:val="000000" w:themeColor="text1"/>
          <w:szCs w:val="21"/>
        </w:rPr>
        <w:t>子どもが成長して生殖機能が完成していくプロセスをしめす</w:t>
      </w:r>
      <w:r w:rsidR="0064110C">
        <w:rPr>
          <w:rFonts w:asciiTheme="minorEastAsia" w:hAnsiTheme="minorEastAsia" w:hint="eastAsia"/>
          <w:bCs/>
          <w:color w:val="000000" w:themeColor="text1"/>
          <w:szCs w:val="21"/>
        </w:rPr>
        <w:t>言葉として（　　　　）がある。</w:t>
      </w:r>
    </w:p>
    <w:p w14:paraId="52DDEFCE" w14:textId="77777777" w:rsidR="0064110C" w:rsidRPr="004D1820" w:rsidRDefault="0064110C" w:rsidP="00F5094E">
      <w:pPr>
        <w:rPr>
          <w:rFonts w:asciiTheme="minorEastAsia" w:hAnsiTheme="minorEastAsia"/>
          <w:bCs/>
          <w:szCs w:val="21"/>
        </w:rPr>
      </w:pPr>
    </w:p>
    <w:tbl>
      <w:tblPr>
        <w:tblpPr w:leftFromText="142" w:rightFromText="142"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F5094E" w:rsidRPr="004D1820" w14:paraId="1B50AE6F" w14:textId="77777777" w:rsidTr="00F5094E">
        <w:trPr>
          <w:trHeight w:val="416"/>
        </w:trPr>
        <w:tc>
          <w:tcPr>
            <w:tcW w:w="9498" w:type="dxa"/>
          </w:tcPr>
          <w:p w14:paraId="0D6CA05C" w14:textId="05800013" w:rsidR="00F5094E" w:rsidRPr="004D1820" w:rsidRDefault="0064110C" w:rsidP="00F5094E">
            <w:pPr>
              <w:rPr>
                <w:rFonts w:asciiTheme="minorEastAsia" w:hAnsiTheme="minorEastAsia"/>
                <w:bCs/>
                <w:szCs w:val="21"/>
              </w:rPr>
            </w:pPr>
            <w:bookmarkStart w:id="0" w:name="_Hlk145196280"/>
            <w:r>
              <w:rPr>
                <w:rFonts w:asciiTheme="minorEastAsia" w:hAnsiTheme="minorEastAsia" w:hint="eastAsia"/>
                <w:bCs/>
                <w:szCs w:val="21"/>
              </w:rPr>
              <w:t>進化，</w:t>
            </w:r>
            <w:r w:rsidR="00F5094E" w:rsidRPr="00F5094E">
              <w:rPr>
                <w:rFonts w:asciiTheme="minorEastAsia" w:hAnsiTheme="minorEastAsia" w:hint="eastAsia"/>
                <w:bCs/>
                <w:szCs w:val="21"/>
              </w:rPr>
              <w:t>発達，</w:t>
            </w:r>
            <w:r>
              <w:rPr>
                <w:rFonts w:asciiTheme="minorEastAsia" w:hAnsiTheme="minorEastAsia" w:hint="eastAsia"/>
                <w:bCs/>
                <w:szCs w:val="21"/>
              </w:rPr>
              <w:t>加齢，老化，</w:t>
            </w:r>
            <w:r w:rsidR="00F5094E">
              <w:rPr>
                <w:rFonts w:asciiTheme="minorEastAsia" w:hAnsiTheme="minorEastAsia" w:hint="eastAsia"/>
                <w:bCs/>
                <w:szCs w:val="21"/>
              </w:rPr>
              <w:t>成長，発育，</w:t>
            </w:r>
            <w:r w:rsidR="00F5094E" w:rsidRPr="00F5094E">
              <w:rPr>
                <w:rFonts w:asciiTheme="minorEastAsia" w:hAnsiTheme="minorEastAsia" w:hint="eastAsia"/>
                <w:bCs/>
                <w:szCs w:val="21"/>
              </w:rPr>
              <w:t>成熟，</w:t>
            </w:r>
            <w:r w:rsidRPr="004D1820">
              <w:rPr>
                <w:rFonts w:asciiTheme="minorEastAsia" w:hAnsiTheme="minorEastAsia"/>
                <w:bCs/>
                <w:szCs w:val="21"/>
              </w:rPr>
              <w:t xml:space="preserve"> </w:t>
            </w:r>
          </w:p>
        </w:tc>
      </w:tr>
      <w:bookmarkEnd w:id="0"/>
    </w:tbl>
    <w:p w14:paraId="6FEB5675" w14:textId="77777777" w:rsidR="00F5094E" w:rsidRDefault="00F5094E" w:rsidP="00C06BB5">
      <w:pPr>
        <w:rPr>
          <w:rFonts w:asciiTheme="minorEastAsia" w:hAnsiTheme="minorEastAsia"/>
          <w:bCs/>
          <w:szCs w:val="21"/>
        </w:rPr>
      </w:pPr>
    </w:p>
    <w:p w14:paraId="4ABC7326" w14:textId="04EE1380" w:rsidR="0064110C" w:rsidRPr="004D1820" w:rsidRDefault="00162CDD" w:rsidP="00C06BB5">
      <w:pPr>
        <w:rPr>
          <w:rFonts w:asciiTheme="minorEastAsia" w:hAnsiTheme="minorEastAsia"/>
          <w:bCs/>
          <w:szCs w:val="21"/>
        </w:rPr>
      </w:pPr>
      <w:r>
        <w:rPr>
          <w:rFonts w:asciiTheme="minorEastAsia" w:hAnsiTheme="minorEastAsia" w:hint="eastAsia"/>
          <w:bCs/>
          <w:szCs w:val="21"/>
        </w:rPr>
        <w:t>2.</w:t>
      </w:r>
      <w:r w:rsidR="0064110C">
        <w:rPr>
          <w:rFonts w:asciiTheme="minorEastAsia" w:hAnsiTheme="minorEastAsia" w:hint="eastAsia"/>
          <w:bCs/>
          <w:szCs w:val="21"/>
        </w:rPr>
        <w:t>発達のメカニズム</w:t>
      </w:r>
      <w:r w:rsidR="005161BC">
        <w:rPr>
          <w:rFonts w:asciiTheme="minorEastAsia" w:hAnsiTheme="minorEastAsia" w:hint="eastAsia"/>
          <w:bCs/>
          <w:szCs w:val="21"/>
        </w:rPr>
        <w:t>を</w:t>
      </w:r>
      <w:r w:rsidR="0064110C">
        <w:rPr>
          <w:rFonts w:asciiTheme="minorEastAsia" w:hAnsiTheme="minorEastAsia" w:hint="eastAsia"/>
          <w:bCs/>
          <w:szCs w:val="21"/>
        </w:rPr>
        <w:t>説明する以下の主要なモデルを，この本を読んだことがない人でも理解できるように説明する文章を作成して</w:t>
      </w:r>
      <w:r w:rsidR="00B36FE1">
        <w:rPr>
          <w:rFonts w:asciiTheme="minorEastAsia" w:hAnsiTheme="minorEastAsia" w:hint="eastAsia"/>
          <w:bCs/>
          <w:szCs w:val="21"/>
        </w:rPr>
        <w:t>みよう</w:t>
      </w:r>
      <w:r w:rsidR="00C06BB5" w:rsidRPr="004D1820">
        <w:rPr>
          <w:rFonts w:asciiTheme="minorEastAsia" w:hAnsiTheme="minorEastAsia" w:hint="eastAsia"/>
          <w:bCs/>
          <w:szCs w:val="21"/>
        </w:rPr>
        <w:t>。</w:t>
      </w:r>
    </w:p>
    <w:p w14:paraId="36EA330E" w14:textId="2459E363" w:rsidR="005C3411" w:rsidRPr="00162CDD" w:rsidRDefault="0064110C" w:rsidP="0064110C">
      <w:pPr>
        <w:rPr>
          <w:rFonts w:asciiTheme="majorEastAsia" w:eastAsiaTheme="majorEastAsia" w:hAnsiTheme="majorEastAsia"/>
          <w:b/>
          <w:szCs w:val="21"/>
        </w:rPr>
      </w:pPr>
      <w:r w:rsidRPr="00162CDD">
        <w:rPr>
          <w:rFonts w:asciiTheme="majorEastAsia" w:eastAsiaTheme="majorEastAsia" w:hAnsiTheme="majorEastAsia" w:hint="eastAsia"/>
          <w:b/>
          <w:szCs w:val="21"/>
        </w:rPr>
        <w:t>（2-1）生得説</w:t>
      </w:r>
    </w:p>
    <w:p w14:paraId="5B31EDB1" w14:textId="32B091CE"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3AD653B1" w14:textId="77777777"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1DA8FF44" w14:textId="3C6D5E1C"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4AC02E30" w14:textId="77777777"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5B5E1E84" w14:textId="7F655ADF" w:rsidR="0064110C" w:rsidRPr="00AA19F6" w:rsidRDefault="0064110C" w:rsidP="0064110C">
      <w:pPr>
        <w:rPr>
          <w:rFonts w:asciiTheme="majorEastAsia" w:eastAsiaTheme="majorEastAsia" w:hAnsiTheme="majorEastAsia"/>
          <w:b/>
          <w:szCs w:val="21"/>
        </w:rPr>
      </w:pPr>
      <w:r w:rsidRPr="00AA19F6">
        <w:rPr>
          <w:rFonts w:asciiTheme="majorEastAsia" w:eastAsiaTheme="majorEastAsia" w:hAnsiTheme="majorEastAsia" w:hint="eastAsia"/>
          <w:b/>
          <w:szCs w:val="21"/>
        </w:rPr>
        <w:t>（2-2）成熟優位説</w:t>
      </w:r>
    </w:p>
    <w:p w14:paraId="27637F0F" w14:textId="4B558E8F"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2C4AD4F3" w14:textId="77777777" w:rsidR="0064110C" w:rsidRP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51B5658B" w14:textId="2BA7AD65" w:rsidR="00EE7123" w:rsidRDefault="00EE7123"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5AB3BD2D" w14:textId="77777777" w:rsidR="0064110C" w:rsidRP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4A7205B0" w14:textId="0D7A72EC" w:rsidR="0064110C" w:rsidRPr="00AA19F6" w:rsidRDefault="0064110C" w:rsidP="0064110C">
      <w:pPr>
        <w:rPr>
          <w:rFonts w:asciiTheme="majorEastAsia" w:eastAsiaTheme="majorEastAsia" w:hAnsiTheme="majorEastAsia"/>
          <w:b/>
          <w:szCs w:val="21"/>
        </w:rPr>
      </w:pPr>
      <w:r w:rsidRPr="00AA19F6">
        <w:rPr>
          <w:rFonts w:asciiTheme="majorEastAsia" w:eastAsiaTheme="majorEastAsia" w:hAnsiTheme="majorEastAsia" w:hint="eastAsia"/>
          <w:b/>
          <w:szCs w:val="21"/>
        </w:rPr>
        <w:t>（2-3）環境説</w:t>
      </w:r>
    </w:p>
    <w:p w14:paraId="3156E2F3" w14:textId="4DD82F51"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799C0360" w14:textId="77777777"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4D066C39" w14:textId="312B0A59"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5B38C342" w14:textId="77777777"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72D32887" w14:textId="77777777" w:rsidR="00744C13" w:rsidRDefault="00744C13" w:rsidP="0064110C">
      <w:pPr>
        <w:rPr>
          <w:rFonts w:asciiTheme="minorEastAsia" w:hAnsiTheme="minorEastAsia"/>
          <w:bCs/>
          <w:szCs w:val="21"/>
        </w:rPr>
      </w:pPr>
    </w:p>
    <w:p w14:paraId="0EEC587F" w14:textId="2BDA5A9E" w:rsidR="0064110C" w:rsidRPr="00AA19F6" w:rsidRDefault="0064110C" w:rsidP="0064110C">
      <w:pPr>
        <w:rPr>
          <w:rFonts w:ascii="ＭＳ ゴシック" w:eastAsia="ＭＳ ゴシック" w:hAnsi="ＭＳ ゴシック"/>
          <w:b/>
          <w:szCs w:val="21"/>
        </w:rPr>
      </w:pPr>
      <w:r w:rsidRPr="00AA19F6">
        <w:rPr>
          <w:rFonts w:ascii="ＭＳ ゴシック" w:eastAsia="ＭＳ ゴシック" w:hAnsi="ＭＳ ゴシック" w:hint="eastAsia"/>
          <w:b/>
          <w:szCs w:val="21"/>
        </w:rPr>
        <w:lastRenderedPageBreak/>
        <w:t>（2-4）輻輳説</w:t>
      </w:r>
    </w:p>
    <w:p w14:paraId="6CD05225" w14:textId="77777777"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6935A7C4" w14:textId="713A689E"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68CC6138" w14:textId="03BA89DF" w:rsidR="0064110C"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2647F266" w14:textId="77777777" w:rsidR="0064110C" w:rsidRPr="004D1820" w:rsidRDefault="0064110C" w:rsidP="0064110C">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451B493A" w14:textId="77777777" w:rsidR="00744C13" w:rsidRDefault="00744C13" w:rsidP="00C03BCC">
      <w:pPr>
        <w:jc w:val="left"/>
        <w:rPr>
          <w:rFonts w:asciiTheme="minorEastAsia" w:hAnsiTheme="minorEastAsia"/>
          <w:bCs/>
          <w:szCs w:val="21"/>
        </w:rPr>
      </w:pPr>
    </w:p>
    <w:p w14:paraId="019FB8FB" w14:textId="487D8251" w:rsidR="002E5806" w:rsidRDefault="00AA19F6" w:rsidP="00C03BCC">
      <w:pPr>
        <w:jc w:val="left"/>
        <w:rPr>
          <w:rFonts w:asciiTheme="minorEastAsia" w:hAnsiTheme="minorEastAsia"/>
          <w:bCs/>
          <w:szCs w:val="21"/>
        </w:rPr>
      </w:pPr>
      <w:r>
        <w:rPr>
          <w:rFonts w:asciiTheme="minorEastAsia" w:hAnsiTheme="minorEastAsia" w:hint="eastAsia"/>
          <w:bCs/>
          <w:szCs w:val="21"/>
        </w:rPr>
        <w:t>3.</w:t>
      </w:r>
      <w:r w:rsidR="002E5806" w:rsidRPr="002E5806">
        <w:rPr>
          <w:rFonts w:asciiTheme="minorEastAsia" w:hAnsiTheme="minorEastAsia" w:hint="eastAsia"/>
          <w:bCs/>
          <w:szCs w:val="21"/>
        </w:rPr>
        <w:t>トランザクショナルモデル</w:t>
      </w:r>
      <w:r w:rsidR="002E5806">
        <w:rPr>
          <w:rFonts w:asciiTheme="minorEastAsia" w:hAnsiTheme="minorEastAsia" w:hint="eastAsia"/>
          <w:bCs/>
          <w:szCs w:val="21"/>
        </w:rPr>
        <w:t>について，子どもの発達に</w:t>
      </w:r>
      <w:r w:rsidR="002E5806" w:rsidRPr="00955386">
        <w:rPr>
          <w:rFonts w:asciiTheme="minorEastAsia" w:hAnsiTheme="minorEastAsia" w:hint="eastAsia"/>
          <w:bCs/>
          <w:szCs w:val="21"/>
          <w:u w:val="double"/>
        </w:rPr>
        <w:t>良い循環</w:t>
      </w:r>
      <w:r w:rsidR="002E5806">
        <w:rPr>
          <w:rFonts w:asciiTheme="minorEastAsia" w:hAnsiTheme="minorEastAsia" w:hint="eastAsia"/>
          <w:bCs/>
          <w:szCs w:val="21"/>
        </w:rPr>
        <w:t>をもたらすことが予想される“子ども側の生まれつきの要因（体質，能力，性格</w:t>
      </w:r>
      <w:r>
        <w:rPr>
          <w:rFonts w:asciiTheme="minorEastAsia" w:hAnsiTheme="minorEastAsia" w:hint="eastAsia"/>
          <w:bCs/>
          <w:szCs w:val="21"/>
        </w:rPr>
        <w:t>等</w:t>
      </w:r>
      <w:r w:rsidR="002E5806">
        <w:rPr>
          <w:rFonts w:asciiTheme="minorEastAsia" w:hAnsiTheme="minorEastAsia" w:hint="eastAsia"/>
          <w:bCs/>
          <w:szCs w:val="21"/>
        </w:rPr>
        <w:t>）”と，“環境の要因（親の性格や</w:t>
      </w:r>
      <w:r w:rsidR="00674B00">
        <w:rPr>
          <w:rFonts w:asciiTheme="minorEastAsia" w:hAnsiTheme="minorEastAsia" w:hint="eastAsia"/>
          <w:bCs/>
          <w:szCs w:val="21"/>
        </w:rPr>
        <w:t>関わり</w:t>
      </w:r>
      <w:r w:rsidR="002E5806">
        <w:rPr>
          <w:rFonts w:asciiTheme="minorEastAsia" w:hAnsiTheme="minorEastAsia" w:hint="eastAsia"/>
          <w:bCs/>
          <w:szCs w:val="21"/>
        </w:rPr>
        <w:t>の特徴，子育て環境の特徴など）”をそれぞれ</w:t>
      </w:r>
      <w:r>
        <w:rPr>
          <w:rFonts w:asciiTheme="minorEastAsia" w:hAnsiTheme="minorEastAsia" w:hint="eastAsia"/>
          <w:bCs/>
          <w:szCs w:val="21"/>
        </w:rPr>
        <w:t>1</w:t>
      </w:r>
      <w:r w:rsidR="002E5806">
        <w:rPr>
          <w:rFonts w:asciiTheme="minorEastAsia" w:hAnsiTheme="minorEastAsia" w:hint="eastAsia"/>
          <w:bCs/>
          <w:szCs w:val="21"/>
        </w:rPr>
        <w:t>つずつあげ，その要因がどのように相互作用をしながら変化していくか，そのプロセスを記述しよう（※自分の子ども時代を振り返り，自分の特徴と家族や環境の特徴との関係性を参考にしてもよい）</w:t>
      </w:r>
      <w:r w:rsidR="00674B00">
        <w:rPr>
          <w:rFonts w:asciiTheme="minorEastAsia" w:hAnsiTheme="minorEastAsia" w:hint="eastAsia"/>
          <w:bCs/>
          <w:szCs w:val="21"/>
        </w:rPr>
        <w:t>。</w:t>
      </w:r>
    </w:p>
    <w:p w14:paraId="24AA25E7" w14:textId="77777777" w:rsidR="00B30942" w:rsidRDefault="002E5806" w:rsidP="002E5806">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b/>
          <w:szCs w:val="21"/>
        </w:rPr>
      </w:pPr>
      <w:r w:rsidRPr="00AA19F6">
        <w:rPr>
          <w:rFonts w:ascii="ＭＳ ゴシック" w:eastAsia="ＭＳ ゴシック" w:hAnsi="ＭＳ ゴシック" w:hint="eastAsia"/>
          <w:b/>
          <w:szCs w:val="21"/>
        </w:rPr>
        <w:t xml:space="preserve">子ども側の要因：　　　　　　　　　　　　　　　　　　　</w:t>
      </w:r>
    </w:p>
    <w:p w14:paraId="6E10E71E" w14:textId="54498CC4" w:rsidR="002E5806" w:rsidRPr="00AA19F6" w:rsidRDefault="002E5806" w:rsidP="002E5806">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b/>
          <w:szCs w:val="21"/>
        </w:rPr>
      </w:pPr>
      <w:r w:rsidRPr="00AA19F6">
        <w:rPr>
          <w:rFonts w:ascii="ＭＳ ゴシック" w:eastAsia="ＭＳ ゴシック" w:hAnsi="ＭＳ ゴシック" w:hint="eastAsia"/>
          <w:b/>
          <w:szCs w:val="21"/>
        </w:rPr>
        <w:t>環境の要因：</w:t>
      </w:r>
    </w:p>
    <w:p w14:paraId="44534471" w14:textId="15A8EC87" w:rsidR="002E5806" w:rsidRPr="00AA19F6" w:rsidRDefault="002E5806" w:rsidP="002E5806">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b/>
          <w:szCs w:val="21"/>
        </w:rPr>
      </w:pPr>
      <w:r w:rsidRPr="00AA19F6">
        <w:rPr>
          <w:rFonts w:ascii="ＭＳ ゴシック" w:eastAsia="ＭＳ ゴシック" w:hAnsi="ＭＳ ゴシック" w:hint="eastAsia"/>
          <w:b/>
          <w:szCs w:val="21"/>
        </w:rPr>
        <w:t>相互作用のプロセス：</w:t>
      </w:r>
    </w:p>
    <w:p w14:paraId="11CFC28A" w14:textId="7777777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3B1FAA2F" w14:textId="0C86A72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24C727CF" w14:textId="074F0339"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7D3B5F12" w14:textId="7777777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6756CADC" w14:textId="0E9A40F4" w:rsidR="00D60CF1" w:rsidRPr="004D1820" w:rsidRDefault="00D60CF1"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07B15662" w14:textId="77777777" w:rsidR="00D60CF1" w:rsidRPr="004D1820" w:rsidRDefault="00D60CF1" w:rsidP="002E5806">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369146C7" w14:textId="77777777" w:rsidR="002E5806" w:rsidRDefault="002E5806" w:rsidP="002E5806">
      <w:pPr>
        <w:jc w:val="left"/>
        <w:rPr>
          <w:rFonts w:asciiTheme="minorEastAsia" w:hAnsiTheme="minorEastAsia"/>
          <w:bCs/>
          <w:szCs w:val="21"/>
        </w:rPr>
      </w:pPr>
    </w:p>
    <w:p w14:paraId="595FEED5" w14:textId="2867E742" w:rsidR="002E5806" w:rsidRDefault="00AA19F6" w:rsidP="002E5806">
      <w:pPr>
        <w:jc w:val="left"/>
        <w:rPr>
          <w:rFonts w:asciiTheme="minorEastAsia" w:hAnsiTheme="minorEastAsia"/>
          <w:bCs/>
          <w:szCs w:val="21"/>
        </w:rPr>
      </w:pPr>
      <w:r>
        <w:rPr>
          <w:rFonts w:asciiTheme="minorEastAsia" w:hAnsiTheme="minorEastAsia" w:hint="eastAsia"/>
          <w:bCs/>
          <w:szCs w:val="21"/>
        </w:rPr>
        <w:t>4.</w:t>
      </w:r>
      <w:r w:rsidR="002E5806" w:rsidRPr="002E5806">
        <w:rPr>
          <w:rFonts w:asciiTheme="minorEastAsia" w:hAnsiTheme="minorEastAsia" w:hint="eastAsia"/>
          <w:bCs/>
          <w:szCs w:val="21"/>
        </w:rPr>
        <w:t>トランザクショナルモデル</w:t>
      </w:r>
      <w:r w:rsidR="002E5806">
        <w:rPr>
          <w:rFonts w:asciiTheme="minorEastAsia" w:hAnsiTheme="minorEastAsia" w:hint="eastAsia"/>
          <w:bCs/>
          <w:szCs w:val="21"/>
        </w:rPr>
        <w:t>について，子どもの発達に</w:t>
      </w:r>
      <w:r w:rsidR="002E5806" w:rsidRPr="00955386">
        <w:rPr>
          <w:rFonts w:asciiTheme="minorEastAsia" w:hAnsiTheme="minorEastAsia" w:hint="eastAsia"/>
          <w:bCs/>
          <w:szCs w:val="21"/>
          <w:u w:val="double"/>
        </w:rPr>
        <w:t>悪循環</w:t>
      </w:r>
      <w:r w:rsidR="002E5806">
        <w:rPr>
          <w:rFonts w:asciiTheme="minorEastAsia" w:hAnsiTheme="minorEastAsia" w:hint="eastAsia"/>
          <w:bCs/>
          <w:szCs w:val="21"/>
        </w:rPr>
        <w:t>をもたらすことが予想される“子ども側の生まれつきの要因（体質，能力，性格など）”と，“環境の要因（親の性格や</w:t>
      </w:r>
      <w:r w:rsidR="00674B00">
        <w:rPr>
          <w:rFonts w:asciiTheme="minorEastAsia" w:hAnsiTheme="minorEastAsia" w:hint="eastAsia"/>
          <w:bCs/>
          <w:szCs w:val="21"/>
        </w:rPr>
        <w:t>関わり</w:t>
      </w:r>
      <w:r w:rsidR="002E5806">
        <w:rPr>
          <w:rFonts w:asciiTheme="minorEastAsia" w:hAnsiTheme="minorEastAsia" w:hint="eastAsia"/>
          <w:bCs/>
          <w:szCs w:val="21"/>
        </w:rPr>
        <w:t>の特徴，子育て環境の特徴など）”をそれぞれ１つずつあげ，その要因がどのように相互作用をしながら変化していくか，そのプロセスを記述しよう（※自分の子ども時代を振り返り，自分の特徴と家族や環境の特徴との関係性を参考にしてもよい）</w:t>
      </w:r>
      <w:r w:rsidR="00674B00">
        <w:rPr>
          <w:rFonts w:asciiTheme="minorEastAsia" w:hAnsiTheme="minorEastAsia" w:hint="eastAsia"/>
          <w:bCs/>
          <w:szCs w:val="21"/>
        </w:rPr>
        <w:t>。</w:t>
      </w:r>
    </w:p>
    <w:p w14:paraId="070042EA" w14:textId="77777777" w:rsidR="00B30942" w:rsidRDefault="002E5806" w:rsidP="002E5806">
      <w:pPr>
        <w:pBdr>
          <w:top w:val="single" w:sz="4" w:space="1" w:color="auto"/>
          <w:left w:val="single" w:sz="4" w:space="4" w:color="auto"/>
          <w:bottom w:val="single" w:sz="4" w:space="1" w:color="auto"/>
          <w:right w:val="single" w:sz="4" w:space="4" w:color="auto"/>
        </w:pBdr>
        <w:jc w:val="left"/>
        <w:rPr>
          <w:rFonts w:asciiTheme="majorEastAsia" w:eastAsiaTheme="majorEastAsia" w:hAnsiTheme="majorEastAsia"/>
          <w:b/>
          <w:szCs w:val="21"/>
        </w:rPr>
      </w:pPr>
      <w:r w:rsidRPr="00AA19F6">
        <w:rPr>
          <w:rFonts w:asciiTheme="majorEastAsia" w:eastAsiaTheme="majorEastAsia" w:hAnsiTheme="majorEastAsia" w:hint="eastAsia"/>
          <w:b/>
          <w:szCs w:val="21"/>
        </w:rPr>
        <w:t xml:space="preserve">子ども側の要因：　　　　　　　　　　　　　　　　　　　</w:t>
      </w:r>
    </w:p>
    <w:p w14:paraId="505A45EF" w14:textId="2E7CDB92" w:rsidR="002E5806" w:rsidRPr="00AA19F6" w:rsidRDefault="002E5806" w:rsidP="002E5806">
      <w:pPr>
        <w:pBdr>
          <w:top w:val="single" w:sz="4" w:space="1" w:color="auto"/>
          <w:left w:val="single" w:sz="4" w:space="4" w:color="auto"/>
          <w:bottom w:val="single" w:sz="4" w:space="1" w:color="auto"/>
          <w:right w:val="single" w:sz="4" w:space="4" w:color="auto"/>
        </w:pBdr>
        <w:jc w:val="left"/>
        <w:rPr>
          <w:rFonts w:asciiTheme="majorEastAsia" w:eastAsiaTheme="majorEastAsia" w:hAnsiTheme="majorEastAsia"/>
          <w:b/>
          <w:szCs w:val="21"/>
        </w:rPr>
      </w:pPr>
      <w:r w:rsidRPr="00AA19F6">
        <w:rPr>
          <w:rFonts w:asciiTheme="majorEastAsia" w:eastAsiaTheme="majorEastAsia" w:hAnsiTheme="majorEastAsia" w:hint="eastAsia"/>
          <w:b/>
          <w:szCs w:val="21"/>
        </w:rPr>
        <w:t>環境の要因：</w:t>
      </w:r>
    </w:p>
    <w:p w14:paraId="3239B286" w14:textId="77777777" w:rsidR="002E5806" w:rsidRPr="00AA19F6" w:rsidRDefault="002E5806" w:rsidP="002E5806">
      <w:pPr>
        <w:pBdr>
          <w:top w:val="single" w:sz="4" w:space="1" w:color="auto"/>
          <w:left w:val="single" w:sz="4" w:space="4" w:color="auto"/>
          <w:bottom w:val="single" w:sz="4" w:space="1" w:color="auto"/>
          <w:right w:val="single" w:sz="4" w:space="4" w:color="auto"/>
        </w:pBdr>
        <w:jc w:val="left"/>
        <w:rPr>
          <w:rFonts w:asciiTheme="majorEastAsia" w:eastAsiaTheme="majorEastAsia" w:hAnsiTheme="majorEastAsia"/>
          <w:b/>
          <w:szCs w:val="21"/>
        </w:rPr>
      </w:pPr>
      <w:r w:rsidRPr="00AA19F6">
        <w:rPr>
          <w:rFonts w:asciiTheme="majorEastAsia" w:eastAsiaTheme="majorEastAsia" w:hAnsiTheme="majorEastAsia" w:hint="eastAsia"/>
          <w:b/>
          <w:szCs w:val="21"/>
        </w:rPr>
        <w:t>相互作用のプロセス：</w:t>
      </w:r>
    </w:p>
    <w:p w14:paraId="6A828A35" w14:textId="7777777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2CFCF0B1" w14:textId="7777777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7EAA7D2E" w14:textId="77777777"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6D914778" w14:textId="38F9D87C" w:rsidR="002E5806" w:rsidRDefault="002E5806" w:rsidP="002E5806">
      <w:pPr>
        <w:pBdr>
          <w:top w:val="single" w:sz="4" w:space="1" w:color="auto"/>
          <w:left w:val="single" w:sz="4" w:space="4" w:color="auto"/>
          <w:bottom w:val="single" w:sz="4" w:space="1" w:color="auto"/>
          <w:right w:val="single" w:sz="4" w:space="4" w:color="auto"/>
        </w:pBdr>
        <w:jc w:val="left"/>
        <w:rPr>
          <w:rFonts w:asciiTheme="minorEastAsia" w:hAnsiTheme="minorEastAsia"/>
          <w:bCs/>
          <w:szCs w:val="21"/>
        </w:rPr>
      </w:pPr>
    </w:p>
    <w:p w14:paraId="3D3CABF3" w14:textId="77777777" w:rsidR="00682575" w:rsidRPr="004D1820" w:rsidRDefault="00682575" w:rsidP="00D60CF1">
      <w:pPr>
        <w:rPr>
          <w:rFonts w:asciiTheme="minorEastAsia" w:hAnsiTheme="minorEastAsia"/>
          <w:bCs/>
          <w:szCs w:val="21"/>
        </w:rPr>
      </w:pPr>
    </w:p>
    <w:p w14:paraId="41F2D06C" w14:textId="6F053B44" w:rsidR="00E2095D" w:rsidRDefault="00AA19F6" w:rsidP="004202D7">
      <w:pPr>
        <w:rPr>
          <w:rFonts w:asciiTheme="minorEastAsia" w:hAnsiTheme="minorEastAsia"/>
          <w:bCs/>
          <w:szCs w:val="21"/>
        </w:rPr>
      </w:pPr>
      <w:r>
        <w:rPr>
          <w:rFonts w:asciiTheme="minorEastAsia" w:hAnsiTheme="minorEastAsia" w:hint="eastAsia"/>
          <w:bCs/>
          <w:szCs w:val="21"/>
        </w:rPr>
        <w:t>5.</w:t>
      </w:r>
      <w:r w:rsidR="002E5806">
        <w:rPr>
          <w:rFonts w:asciiTheme="minorEastAsia" w:hAnsiTheme="minorEastAsia" w:hint="eastAsia"/>
          <w:bCs/>
          <w:szCs w:val="21"/>
        </w:rPr>
        <w:t>生態学的モデルについて，本章の冒頭にある</w:t>
      </w:r>
      <w:r w:rsidR="002E5806" w:rsidRPr="004D1820">
        <w:rPr>
          <w:rFonts w:asciiTheme="minorEastAsia" w:hAnsiTheme="minorEastAsia"/>
          <w:bCs/>
          <w:szCs w:val="21"/>
        </w:rPr>
        <w:t xml:space="preserve"> </w:t>
      </w:r>
      <w:r w:rsidR="002E5806" w:rsidRPr="002E5806">
        <w:rPr>
          <w:rFonts w:asciiTheme="minorEastAsia" w:hAnsiTheme="minorEastAsia" w:hint="eastAsia"/>
          <w:bCs/>
          <w:szCs w:val="21"/>
        </w:rPr>
        <w:t>事例 ＜保育園デビューの危機－母子分離＞</w:t>
      </w:r>
      <w:r w:rsidR="002E5806">
        <w:rPr>
          <w:rFonts w:asciiTheme="minorEastAsia" w:hAnsiTheme="minorEastAsia" w:hint="eastAsia"/>
          <w:bCs/>
          <w:szCs w:val="21"/>
        </w:rPr>
        <w:t>を基に，</w:t>
      </w:r>
      <w:r>
        <w:rPr>
          <w:rFonts w:asciiTheme="minorEastAsia" w:hAnsiTheme="minorEastAsia" w:hint="eastAsia"/>
          <w:bCs/>
          <w:szCs w:val="21"/>
        </w:rPr>
        <w:t>5</w:t>
      </w:r>
      <w:r w:rsidR="002E5806">
        <w:rPr>
          <w:rFonts w:asciiTheme="minorEastAsia" w:hAnsiTheme="minorEastAsia" w:hint="eastAsia"/>
          <w:bCs/>
          <w:szCs w:val="21"/>
        </w:rPr>
        <w:t>つのシステムの特徴を記述してみよう。事例の中で書かれていない内容については，空想や，自分自身の子ども時代の記憶，もしくは現代社会の特徴などの情報を活用して，</w:t>
      </w:r>
      <w:r w:rsidR="008D2130">
        <w:rPr>
          <w:rFonts w:asciiTheme="minorEastAsia" w:hAnsiTheme="minorEastAsia" w:hint="eastAsia"/>
          <w:bCs/>
          <w:szCs w:val="21"/>
        </w:rPr>
        <w:t>自由に創作しながら</w:t>
      </w:r>
      <w:r w:rsidR="002E5806">
        <w:rPr>
          <w:rFonts w:asciiTheme="minorEastAsia" w:hAnsiTheme="minorEastAsia" w:hint="eastAsia"/>
          <w:bCs/>
          <w:szCs w:val="21"/>
        </w:rPr>
        <w:t>埋めて</w:t>
      </w:r>
      <w:r w:rsidR="00B36FE1">
        <w:rPr>
          <w:rFonts w:asciiTheme="minorEastAsia" w:hAnsiTheme="minorEastAsia" w:hint="eastAsia"/>
          <w:bCs/>
          <w:szCs w:val="21"/>
        </w:rPr>
        <w:t>みよう。</w:t>
      </w:r>
    </w:p>
    <w:p w14:paraId="301896D6" w14:textId="1ED256CE"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sidRPr="00AA19F6">
        <w:rPr>
          <w:rFonts w:ascii="ＭＳ ゴシック" w:eastAsia="ＭＳ ゴシック" w:hAnsi="ＭＳ ゴシック" w:hint="eastAsia"/>
          <w:b/>
          <w:szCs w:val="21"/>
        </w:rPr>
        <w:t>マイクロシステム：</w:t>
      </w:r>
    </w:p>
    <w:p w14:paraId="0658E452" w14:textId="1B3BDC35"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627B9C7E" w14:textId="3B2F734D" w:rsidR="002E580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6EBB7C45" w14:textId="77777777" w:rsidR="00B36FE1"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44B5B3DB" w14:textId="77777777" w:rsidR="00B36FE1" w:rsidRPr="00AA19F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6672F89" w14:textId="5A0A331C"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sidRPr="00AA19F6">
        <w:rPr>
          <w:rFonts w:ascii="ＭＳ ゴシック" w:eastAsia="ＭＳ ゴシック" w:hAnsi="ＭＳ ゴシック" w:hint="eastAsia"/>
          <w:b/>
          <w:szCs w:val="21"/>
        </w:rPr>
        <w:t>メゾシステム：</w:t>
      </w:r>
    </w:p>
    <w:p w14:paraId="5457B028" w14:textId="430DD974"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055C18B3" w14:textId="6880D23B" w:rsidR="002E580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Pr>
          <w:rFonts w:ascii="ＭＳ ゴシック" w:eastAsia="ＭＳ ゴシック" w:hAnsi="ＭＳ ゴシック" w:hint="eastAsia"/>
          <w:b/>
          <w:szCs w:val="21"/>
        </w:rPr>
        <w:t xml:space="preserve">　　</w:t>
      </w:r>
    </w:p>
    <w:p w14:paraId="04083498" w14:textId="77777777" w:rsidR="00B36FE1"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3D24650E" w14:textId="77777777" w:rsidR="00B36FE1" w:rsidRPr="00AA19F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7440CBAF" w14:textId="53C456F2"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sidRPr="00AA19F6">
        <w:rPr>
          <w:rFonts w:ascii="ＭＳ ゴシック" w:eastAsia="ＭＳ ゴシック" w:hAnsi="ＭＳ ゴシック" w:hint="eastAsia"/>
          <w:b/>
          <w:szCs w:val="21"/>
        </w:rPr>
        <w:t>エクソシステム：</w:t>
      </w:r>
    </w:p>
    <w:p w14:paraId="2E48534A" w14:textId="27AFFB67"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54C56C4" w14:textId="7CA96774" w:rsidR="002E580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63A2E1C6" w14:textId="77777777" w:rsidR="00B36FE1"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8483877" w14:textId="77777777" w:rsidR="00B36FE1" w:rsidRPr="00AA19F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09F2CD92" w14:textId="5886C163" w:rsidR="002E5806" w:rsidRPr="00AA19F6" w:rsidRDefault="002E5806"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sidRPr="00AA19F6">
        <w:rPr>
          <w:rFonts w:ascii="ＭＳ ゴシック" w:eastAsia="ＭＳ ゴシック" w:hAnsi="ＭＳ ゴシック" w:hint="eastAsia"/>
          <w:b/>
          <w:szCs w:val="21"/>
        </w:rPr>
        <w:t>マクロシステム：</w:t>
      </w:r>
    </w:p>
    <w:p w14:paraId="44B5D3FF" w14:textId="0E92C019" w:rsidR="008D2130" w:rsidRDefault="008D2130"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3C43DA55" w14:textId="77777777" w:rsidR="00B36FE1" w:rsidRPr="00AA19F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EE0261F" w14:textId="68233F16" w:rsidR="008D2130" w:rsidRDefault="008D2130"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E89319F" w14:textId="77777777" w:rsidR="00B36FE1" w:rsidRPr="00AA19F6" w:rsidRDefault="00B36FE1"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p>
    <w:p w14:paraId="2B38284D" w14:textId="77FDD631" w:rsidR="008D2130" w:rsidRPr="00AA19F6" w:rsidRDefault="008D2130" w:rsidP="008D2130">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Cs w:val="21"/>
        </w:rPr>
      </w:pPr>
      <w:r w:rsidRPr="00AA19F6">
        <w:rPr>
          <w:rFonts w:ascii="ＭＳ ゴシック" w:eastAsia="ＭＳ ゴシック" w:hAnsi="ＭＳ ゴシック" w:hint="eastAsia"/>
          <w:b/>
          <w:szCs w:val="21"/>
        </w:rPr>
        <w:t>クロノシステム：</w:t>
      </w:r>
    </w:p>
    <w:p w14:paraId="600F1FE4" w14:textId="3F47650A" w:rsidR="008D2130" w:rsidRDefault="008D2130" w:rsidP="008D2130">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30FC0A19" w14:textId="77777777" w:rsidR="008D2130" w:rsidRDefault="008D2130" w:rsidP="008D2130">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503D7D83" w14:textId="77777777" w:rsidR="00B36FE1" w:rsidRDefault="00B36FE1" w:rsidP="008D2130">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73C43EB6" w14:textId="77777777" w:rsidR="00B36FE1" w:rsidRDefault="00B36FE1" w:rsidP="008D2130">
      <w:pPr>
        <w:pBdr>
          <w:top w:val="single" w:sz="4" w:space="1" w:color="auto"/>
          <w:left w:val="single" w:sz="4" w:space="4" w:color="auto"/>
          <w:bottom w:val="single" w:sz="4" w:space="1" w:color="auto"/>
          <w:right w:val="single" w:sz="4" w:space="4" w:color="auto"/>
        </w:pBdr>
        <w:rPr>
          <w:rFonts w:asciiTheme="minorEastAsia" w:hAnsiTheme="minorEastAsia"/>
          <w:bCs/>
          <w:szCs w:val="21"/>
        </w:rPr>
      </w:pPr>
    </w:p>
    <w:p w14:paraId="7BE23891" w14:textId="77777777" w:rsidR="00B36FE1" w:rsidRPr="004D1820" w:rsidRDefault="00B36FE1" w:rsidP="008D2130">
      <w:pPr>
        <w:pBdr>
          <w:top w:val="single" w:sz="4" w:space="1" w:color="auto"/>
          <w:left w:val="single" w:sz="4" w:space="4" w:color="auto"/>
          <w:bottom w:val="single" w:sz="4" w:space="1" w:color="auto"/>
          <w:right w:val="single" w:sz="4" w:space="4" w:color="auto"/>
        </w:pBdr>
        <w:rPr>
          <w:rFonts w:asciiTheme="minorEastAsia" w:hAnsiTheme="minorEastAsia"/>
          <w:bCs/>
          <w:szCs w:val="21"/>
        </w:rPr>
      </w:pPr>
    </w:p>
    <w:sectPr w:rsidR="00B36FE1" w:rsidRPr="004D1820" w:rsidSect="009C74BC">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EA151" w14:textId="77777777" w:rsidR="009C74BC" w:rsidRDefault="009C74BC" w:rsidP="00BA1C0D">
      <w:r>
        <w:separator/>
      </w:r>
    </w:p>
  </w:endnote>
  <w:endnote w:type="continuationSeparator" w:id="0">
    <w:p w14:paraId="3B8243D2" w14:textId="77777777" w:rsidR="009C74BC" w:rsidRDefault="009C74BC"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65561" w14:textId="77777777" w:rsidR="009C74BC" w:rsidRDefault="009C74BC" w:rsidP="00BA1C0D">
      <w:r>
        <w:separator/>
      </w:r>
    </w:p>
  </w:footnote>
  <w:footnote w:type="continuationSeparator" w:id="0">
    <w:p w14:paraId="5AD3371D" w14:textId="77777777" w:rsidR="009C74BC" w:rsidRDefault="009C74BC"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34204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55AD1"/>
    <w:rsid w:val="000A4137"/>
    <w:rsid w:val="00107023"/>
    <w:rsid w:val="00142747"/>
    <w:rsid w:val="00147729"/>
    <w:rsid w:val="00162CDD"/>
    <w:rsid w:val="00164E4D"/>
    <w:rsid w:val="0019180C"/>
    <w:rsid w:val="002044BF"/>
    <w:rsid w:val="00223DD6"/>
    <w:rsid w:val="00293D33"/>
    <w:rsid w:val="002E5806"/>
    <w:rsid w:val="002F4C84"/>
    <w:rsid w:val="003F691D"/>
    <w:rsid w:val="004202D7"/>
    <w:rsid w:val="00421137"/>
    <w:rsid w:val="00483352"/>
    <w:rsid w:val="004C5409"/>
    <w:rsid w:val="004D1820"/>
    <w:rsid w:val="004E254B"/>
    <w:rsid w:val="004E41EB"/>
    <w:rsid w:val="005161BC"/>
    <w:rsid w:val="0053387D"/>
    <w:rsid w:val="005357CD"/>
    <w:rsid w:val="00585D91"/>
    <w:rsid w:val="005C18E6"/>
    <w:rsid w:val="005C3411"/>
    <w:rsid w:val="006025E5"/>
    <w:rsid w:val="0064110C"/>
    <w:rsid w:val="00674B00"/>
    <w:rsid w:val="00682575"/>
    <w:rsid w:val="006C389E"/>
    <w:rsid w:val="006E66CA"/>
    <w:rsid w:val="00705F5B"/>
    <w:rsid w:val="0073155D"/>
    <w:rsid w:val="00744C13"/>
    <w:rsid w:val="007526A5"/>
    <w:rsid w:val="008A02C2"/>
    <w:rsid w:val="008D2130"/>
    <w:rsid w:val="00921093"/>
    <w:rsid w:val="00955386"/>
    <w:rsid w:val="009761B2"/>
    <w:rsid w:val="009A49C5"/>
    <w:rsid w:val="009C6CF2"/>
    <w:rsid w:val="009C74BC"/>
    <w:rsid w:val="009E68FD"/>
    <w:rsid w:val="00A27954"/>
    <w:rsid w:val="00A70753"/>
    <w:rsid w:val="00AA19F6"/>
    <w:rsid w:val="00B30942"/>
    <w:rsid w:val="00B36FE1"/>
    <w:rsid w:val="00BA1C0D"/>
    <w:rsid w:val="00BF6E54"/>
    <w:rsid w:val="00C03BCC"/>
    <w:rsid w:val="00C06BB5"/>
    <w:rsid w:val="00C151F7"/>
    <w:rsid w:val="00C515DB"/>
    <w:rsid w:val="00C75054"/>
    <w:rsid w:val="00D120F9"/>
    <w:rsid w:val="00D53710"/>
    <w:rsid w:val="00D60CF1"/>
    <w:rsid w:val="00D83B58"/>
    <w:rsid w:val="00E023E3"/>
    <w:rsid w:val="00E2095D"/>
    <w:rsid w:val="00EE7123"/>
    <w:rsid w:val="00EF1A28"/>
    <w:rsid w:val="00F12D03"/>
    <w:rsid w:val="00F456F1"/>
    <w:rsid w:val="00F50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11</cp:revision>
  <cp:lastPrinted>2020-06-10T01:43:00Z</cp:lastPrinted>
  <dcterms:created xsi:type="dcterms:W3CDTF">2024-03-07T04:29:00Z</dcterms:created>
  <dcterms:modified xsi:type="dcterms:W3CDTF">2024-04-02T05:22:00Z</dcterms:modified>
</cp:coreProperties>
</file>